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13" w:rsidRPr="008C4513" w:rsidRDefault="008C4513" w:rsidP="008C4513">
      <w:pPr>
        <w:keepNext/>
        <w:keepLines/>
        <w:widowControl w:val="0"/>
        <w:autoSpaceDE w:val="0"/>
        <w:autoSpaceDN w:val="0"/>
        <w:adjustRightInd w:val="0"/>
        <w:spacing w:before="319" w:after="319"/>
        <w:jc w:val="center"/>
        <w:rPr>
          <w:rFonts w:ascii="Times" w:hAnsi="Times" w:cs="Times"/>
          <w:b/>
          <w:bCs/>
          <w:color w:val="000000"/>
        </w:rPr>
      </w:pPr>
      <w:r w:rsidRPr="008C4513">
        <w:rPr>
          <w:rFonts w:ascii="Times" w:hAnsi="Times" w:cs="Times"/>
          <w:b/>
          <w:bCs/>
          <w:color w:val="000000"/>
        </w:rPr>
        <w:t>Exercises Chapter 8</w:t>
      </w:r>
    </w:p>
    <w:p w:rsidR="008C4513" w:rsidRDefault="008C4513" w:rsidP="008C4513">
      <w:pPr>
        <w:keepNext/>
        <w:keepLines/>
        <w:widowControl w:val="0"/>
        <w:autoSpaceDE w:val="0"/>
        <w:autoSpaceDN w:val="0"/>
        <w:adjustRightInd w:val="0"/>
        <w:spacing w:before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</w:t>
      </w:r>
      <w:r w:rsidRPr="00743438">
        <w:rPr>
          <w:rFonts w:ascii="Times" w:hAnsi="Times" w:cs="Times"/>
          <w:color w:val="000000"/>
        </w:rPr>
        <w:t>. </w:t>
      </w:r>
      <w:proofErr w:type="spellStart"/>
      <w:r w:rsidRPr="00743438">
        <w:rPr>
          <w:rFonts w:ascii="Times" w:hAnsi="Times" w:cs="Times"/>
          <w:color w:val="000000"/>
        </w:rPr>
        <w:t>Capello's</w:t>
      </w:r>
      <w:proofErr w:type="spellEnd"/>
      <w:r w:rsidRPr="00743438">
        <w:rPr>
          <w:rFonts w:ascii="Times" w:hAnsi="Times" w:cs="Times"/>
          <w:color w:val="000000"/>
        </w:rPr>
        <w:t xml:space="preserve"> Deli traditionally pays an annual dividend of $1.65 per share. The firm is projecting dividends of $1.80 and $2.05 over the next two years, respectively. After that, the company expects to pay a constant dividend of $2.25 a share. What is the maximum amount you are willing to pay for one share of this stock if your required return is 10 percent? </w:t>
      </w:r>
      <w:r w:rsidRPr="00743438">
        <w:rPr>
          <w:rFonts w:ascii="Times" w:hAnsi="Times" w:cs="Times"/>
          <w:color w:val="000000"/>
        </w:rPr>
        <w:br/>
      </w:r>
      <w:proofErr w:type="gramStart"/>
      <w:r w:rsidRPr="00743438">
        <w:rPr>
          <w:rFonts w:ascii="Times" w:hAnsi="Times" w:cs="Times"/>
          <w:color w:val="000000"/>
        </w:rPr>
        <w:t>a</w:t>
      </w:r>
      <w:proofErr w:type="gramEnd"/>
      <w:r w:rsidRPr="00743438">
        <w:rPr>
          <w:rFonts w:ascii="Times" w:hAnsi="Times" w:cs="Times"/>
          <w:color w:val="000000"/>
        </w:rPr>
        <w:t>. $19.87</w:t>
      </w:r>
      <w:r w:rsidRPr="00743438">
        <w:rPr>
          <w:rFonts w:ascii="Times" w:hAnsi="Times" w:cs="Times"/>
          <w:color w:val="000000"/>
        </w:rPr>
        <w:br/>
        <w:t>b. $20.29</w:t>
      </w:r>
      <w:r w:rsidRPr="00743438">
        <w:rPr>
          <w:rFonts w:ascii="Times" w:hAnsi="Times" w:cs="Times"/>
          <w:color w:val="000000"/>
        </w:rPr>
        <w:br/>
      </w:r>
      <w:r>
        <w:rPr>
          <w:rFonts w:ascii="Times" w:hAnsi="Times" w:cs="Times"/>
          <w:bCs/>
          <w:color w:val="000000"/>
        </w:rPr>
        <w:t>c</w:t>
      </w:r>
      <w:r w:rsidRPr="00743438">
        <w:rPr>
          <w:rFonts w:ascii="Times" w:hAnsi="Times" w:cs="Times"/>
          <w:color w:val="000000"/>
        </w:rPr>
        <w:t>. $21.93</w:t>
      </w:r>
      <w:r w:rsidRPr="00743438">
        <w:rPr>
          <w:rFonts w:ascii="Times" w:hAnsi="Times" w:cs="Times"/>
          <w:color w:val="000000"/>
        </w:rPr>
        <w:br/>
        <w:t>d. $23.73</w:t>
      </w:r>
      <w:r w:rsidRPr="00743438">
        <w:rPr>
          <w:rFonts w:ascii="Times" w:hAnsi="Times" w:cs="Times"/>
          <w:color w:val="000000"/>
        </w:rPr>
        <w:br/>
        <w:t>e. $24.12</w:t>
      </w:r>
    </w:p>
    <w:p w:rsidR="008C4513" w:rsidRPr="00743438" w:rsidRDefault="008C4513" w:rsidP="008C4513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</w:t>
      </w:r>
      <w:r w:rsidRPr="00743438">
        <w:rPr>
          <w:rFonts w:ascii="Times" w:hAnsi="Times" w:cs="Times"/>
          <w:color w:val="000000"/>
        </w:rPr>
        <w:t>. Jon's Catering is growing at a very fast rate. As a result, the company expects to increase its dividend to $.45, $.95, $1.60, and $2.15 over the next four years, respectively. After that, the dividend is projected to increase by 6 percent annually. The last annual dividend the firm paid was $.30 a share. What is the current value of this stock if the required return is 17 percent? </w:t>
      </w:r>
      <w:r w:rsidRPr="00743438">
        <w:rPr>
          <w:rFonts w:ascii="Times" w:hAnsi="Times" w:cs="Times"/>
          <w:color w:val="000000"/>
        </w:rPr>
        <w:br/>
      </w:r>
      <w:proofErr w:type="gramStart"/>
      <w:r w:rsidRPr="00743438">
        <w:rPr>
          <w:rFonts w:ascii="Times" w:hAnsi="Times" w:cs="Times"/>
          <w:color w:val="000000"/>
        </w:rPr>
        <w:t>a</w:t>
      </w:r>
      <w:proofErr w:type="gramEnd"/>
      <w:r w:rsidRPr="00743438">
        <w:rPr>
          <w:rFonts w:ascii="Times" w:hAnsi="Times" w:cs="Times"/>
          <w:color w:val="000000"/>
        </w:rPr>
        <w:t>. $12.97</w:t>
      </w:r>
      <w:r w:rsidRPr="00743438">
        <w:rPr>
          <w:rFonts w:ascii="Times" w:hAnsi="Times" w:cs="Times"/>
          <w:color w:val="000000"/>
        </w:rPr>
        <w:br/>
        <w:t>b. $13.13</w:t>
      </w:r>
      <w:r w:rsidRPr="00743438">
        <w:rPr>
          <w:rFonts w:ascii="Times" w:hAnsi="Times" w:cs="Times"/>
          <w:color w:val="000000"/>
        </w:rPr>
        <w:br/>
        <w:t>c. $13.77</w:t>
      </w:r>
      <w:r w:rsidRPr="00743438">
        <w:rPr>
          <w:rFonts w:ascii="Times" w:hAnsi="Times" w:cs="Times"/>
          <w:color w:val="000000"/>
        </w:rPr>
        <w:br/>
      </w:r>
      <w:r>
        <w:rPr>
          <w:rFonts w:ascii="Times" w:hAnsi="Times" w:cs="Times"/>
          <w:bCs/>
          <w:color w:val="000000"/>
        </w:rPr>
        <w:t>d</w:t>
      </w:r>
      <w:r w:rsidRPr="00743438">
        <w:rPr>
          <w:rFonts w:ascii="Times" w:hAnsi="Times" w:cs="Times"/>
          <w:color w:val="000000"/>
        </w:rPr>
        <w:t>. $14.28</w:t>
      </w:r>
      <w:r w:rsidRPr="00743438">
        <w:rPr>
          <w:rFonts w:ascii="Times" w:hAnsi="Times" w:cs="Times"/>
          <w:color w:val="000000"/>
        </w:rPr>
        <w:br/>
        <w:t>e. $14.58</w:t>
      </w:r>
    </w:p>
    <w:p w:rsidR="008C4513" w:rsidRPr="00743438" w:rsidRDefault="008C4513" w:rsidP="008C4513">
      <w:pPr>
        <w:keepNext/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</w:t>
      </w:r>
      <w:r w:rsidRPr="00743438">
        <w:rPr>
          <w:rFonts w:ascii="Times" w:hAnsi="Times" w:cs="Times"/>
          <w:color w:val="000000"/>
        </w:rPr>
        <w:t>. Last year, when the stock of Shipping Enterprises was selling for $48 a share the dividend yield was 4.5 percent. Today, the stock is selling for $46 a share. What is the current required return on this stock if the company maintains a constant dividend growth rate of 3 percent? </w:t>
      </w:r>
      <w:r w:rsidRPr="00743438">
        <w:rPr>
          <w:rFonts w:ascii="Times" w:hAnsi="Times" w:cs="Times"/>
          <w:color w:val="000000"/>
        </w:rPr>
        <w:br/>
        <w:t>a. 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14300" cy="85725"/>
            <wp:effectExtent l="19050" t="0" r="0" b="0"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438">
        <w:rPr>
          <w:rFonts w:ascii="Times" w:hAnsi="Times" w:cs="Times"/>
          <w:color w:val="000000"/>
        </w:rPr>
        <w:t>9.13 percent</w:t>
      </w:r>
      <w:r w:rsidRPr="00743438">
        <w:rPr>
          <w:rFonts w:ascii="Times" w:hAnsi="Times" w:cs="Times"/>
          <w:color w:val="000000"/>
        </w:rPr>
        <w:br/>
        <w:t>b. 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114300" cy="85725"/>
            <wp:effectExtent l="19050" t="0" r="0" b="0"/>
            <wp:docPr id="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438">
        <w:rPr>
          <w:rFonts w:ascii="Times" w:hAnsi="Times" w:cs="Times"/>
          <w:color w:val="000000"/>
        </w:rPr>
        <w:t>4.17 percent</w:t>
      </w:r>
      <w:r w:rsidRPr="00743438">
        <w:rPr>
          <w:rFonts w:ascii="Times" w:hAnsi="Times" w:cs="Times"/>
          <w:color w:val="000000"/>
        </w:rPr>
        <w:br/>
        <w:t>c. 1.50 percent</w:t>
      </w:r>
      <w:r w:rsidRPr="00743438">
        <w:rPr>
          <w:rFonts w:ascii="Times" w:hAnsi="Times" w:cs="Times"/>
          <w:color w:val="000000"/>
        </w:rPr>
        <w:br/>
        <w:t>d. 7.70 percent</w:t>
      </w:r>
      <w:r w:rsidRPr="00743438">
        <w:rPr>
          <w:rFonts w:ascii="Times" w:hAnsi="Times" w:cs="Times"/>
          <w:color w:val="000000"/>
        </w:rPr>
        <w:br/>
      </w:r>
      <w:r>
        <w:rPr>
          <w:rFonts w:ascii="Times" w:hAnsi="Times" w:cs="Times"/>
          <w:bCs/>
          <w:color w:val="000000"/>
        </w:rPr>
        <w:t>e</w:t>
      </w:r>
      <w:r w:rsidRPr="00743438">
        <w:rPr>
          <w:rFonts w:ascii="Times" w:hAnsi="Times" w:cs="Times"/>
          <w:color w:val="000000"/>
        </w:rPr>
        <w:t>. 7.84 percent</w:t>
      </w:r>
    </w:p>
    <w:p w:rsidR="008C4513" w:rsidRDefault="008C4513" w:rsidP="003949F2">
      <w:pPr>
        <w:keepNext/>
        <w:keepLines/>
        <w:widowControl w:val="0"/>
        <w:autoSpaceDE w:val="0"/>
        <w:autoSpaceDN w:val="0"/>
        <w:adjustRightInd w:val="0"/>
        <w:spacing w:before="120" w:after="3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</w:t>
      </w:r>
      <w:r w:rsidRPr="00743438">
        <w:rPr>
          <w:rFonts w:ascii="Times" w:hAnsi="Times" w:cs="Times"/>
          <w:color w:val="000000"/>
        </w:rPr>
        <w:t>. The Johnston Company will pay an annual dividend of $2.05 next year. The company has increased its dividend by 3.5 percent a year for the past twenty years and expects to continue doing so. What will a share of this stock be worth three years from now if the required return is 14 percent? </w:t>
      </w:r>
      <w:r w:rsidRPr="00743438">
        <w:rPr>
          <w:rFonts w:ascii="Times" w:hAnsi="Times" w:cs="Times"/>
          <w:color w:val="000000"/>
        </w:rPr>
        <w:br/>
      </w:r>
      <w:proofErr w:type="gramStart"/>
      <w:r w:rsidRPr="00743438">
        <w:rPr>
          <w:rFonts w:ascii="Times" w:hAnsi="Times" w:cs="Times"/>
          <w:color w:val="000000"/>
        </w:rPr>
        <w:t>a</w:t>
      </w:r>
      <w:proofErr w:type="gramEnd"/>
      <w:r w:rsidRPr="00743438">
        <w:rPr>
          <w:rFonts w:ascii="Times" w:hAnsi="Times" w:cs="Times"/>
          <w:color w:val="000000"/>
        </w:rPr>
        <w:t>. $20.21</w:t>
      </w:r>
      <w:r w:rsidRPr="00743438">
        <w:rPr>
          <w:rFonts w:ascii="Times" w:hAnsi="Times" w:cs="Times"/>
          <w:color w:val="000000"/>
        </w:rPr>
        <w:br/>
        <w:t>b. $20.91</w:t>
      </w:r>
      <w:r w:rsidRPr="00743438">
        <w:rPr>
          <w:rFonts w:ascii="Times" w:hAnsi="Times" w:cs="Times"/>
          <w:color w:val="000000"/>
        </w:rPr>
        <w:br/>
      </w:r>
      <w:r w:rsidR="003949F2">
        <w:rPr>
          <w:rFonts w:ascii="Times" w:hAnsi="Times" w:cs="Times"/>
          <w:bCs/>
          <w:color w:val="000000"/>
        </w:rPr>
        <w:t>c</w:t>
      </w:r>
      <w:r w:rsidRPr="00743438">
        <w:rPr>
          <w:rFonts w:ascii="Times" w:hAnsi="Times" w:cs="Times"/>
          <w:color w:val="000000"/>
        </w:rPr>
        <w:t>. $21.65</w:t>
      </w:r>
      <w:r w:rsidRPr="00743438">
        <w:rPr>
          <w:rFonts w:ascii="Times" w:hAnsi="Times" w:cs="Times"/>
          <w:color w:val="000000"/>
        </w:rPr>
        <w:br/>
        <w:t>d. $22.41</w:t>
      </w:r>
      <w:r w:rsidRPr="00743438">
        <w:rPr>
          <w:rFonts w:ascii="Times" w:hAnsi="Times" w:cs="Times"/>
          <w:color w:val="000000"/>
        </w:rPr>
        <w:br/>
        <w:t>e. $22.79</w:t>
      </w:r>
    </w:p>
    <w:p w:rsidR="004013EB" w:rsidRDefault="003949F2" w:rsidP="008C4513">
      <w:pPr>
        <w:pStyle w:val="ListParagraph"/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before="319" w:after="319"/>
      </w:pPr>
      <w:r w:rsidRPr="008C4513">
        <w:rPr>
          <w:rFonts w:ascii="Times" w:hAnsi="Times" w:cs="Times"/>
          <w:color w:val="000000"/>
        </w:rPr>
        <w:t xml:space="preserve">Van Gogh Beach Properties just paid a dividend of €5.20 per share. The company will increase its dividend by 20 percent next year and will then reduce its dividend growth rate by 5 </w:t>
      </w:r>
      <w:r w:rsidRPr="008C4513">
        <w:rPr>
          <w:rFonts w:ascii="Times" w:hAnsi="Times" w:cs="Times"/>
          <w:color w:val="000000"/>
        </w:rPr>
        <w:t>percentage points per year until it reaches the industry average of 5 percent dividend growth, after which the company will keep a constant growth rate, forever. If the required return on Van Gogh stock is 13 percent, what will a share of stock sell for to</w:t>
      </w:r>
      <w:r w:rsidRPr="008C4513">
        <w:rPr>
          <w:rFonts w:ascii="Times" w:hAnsi="Times" w:cs="Times"/>
          <w:color w:val="000000"/>
        </w:rPr>
        <w:t>day?</w:t>
      </w:r>
    </w:p>
    <w:sectPr w:rsidR="004013EB" w:rsidSect="0040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1B0"/>
    <w:multiLevelType w:val="hybridMultilevel"/>
    <w:tmpl w:val="59301512"/>
    <w:lvl w:ilvl="0" w:tplc="D376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A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C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4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4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4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4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0C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78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A25B6D"/>
    <w:multiLevelType w:val="hybridMultilevel"/>
    <w:tmpl w:val="F9EC9146"/>
    <w:lvl w:ilvl="0" w:tplc="4DFADCCC">
      <w:start w:val="5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6FCA"/>
    <w:multiLevelType w:val="hybridMultilevel"/>
    <w:tmpl w:val="2B88859C"/>
    <w:lvl w:ilvl="0" w:tplc="43E29846">
      <w:start w:val="5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C4513"/>
    <w:rsid w:val="003949F2"/>
    <w:rsid w:val="004013EB"/>
    <w:rsid w:val="008C4513"/>
    <w:rsid w:val="00F7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2010-04-06T16:20:00Z</dcterms:created>
  <dcterms:modified xsi:type="dcterms:W3CDTF">2010-04-06T16:33:00Z</dcterms:modified>
</cp:coreProperties>
</file>