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535" w:rsidRPr="00EC752A" w:rsidRDefault="00EC752A" w:rsidP="00DF5643">
      <w:pPr>
        <w:widowControl w:val="0"/>
        <w:spacing w:after="0" w:line="360" w:lineRule="auto"/>
        <w:jc w:val="center"/>
        <w:rPr>
          <w:b/>
          <w:bCs/>
          <w:sz w:val="24"/>
          <w:szCs w:val="24"/>
        </w:rPr>
      </w:pPr>
      <w:r w:rsidRPr="00EC752A">
        <w:rPr>
          <w:b/>
          <w:bCs/>
          <w:sz w:val="24"/>
          <w:szCs w:val="24"/>
        </w:rPr>
        <w:t>EECE 290 – Selected Problems for Quiz 1</w:t>
      </w:r>
    </w:p>
    <w:p w:rsidR="00EC752A" w:rsidRPr="00EC752A" w:rsidRDefault="00EC752A" w:rsidP="00DF5643">
      <w:pPr>
        <w:widowControl w:val="0"/>
        <w:spacing w:after="0" w:line="360" w:lineRule="auto"/>
        <w:jc w:val="center"/>
        <w:rPr>
          <w:b/>
          <w:bCs/>
          <w:sz w:val="24"/>
          <w:szCs w:val="24"/>
        </w:rPr>
      </w:pPr>
      <w:r w:rsidRPr="00EC752A">
        <w:rPr>
          <w:b/>
          <w:bCs/>
          <w:sz w:val="24"/>
          <w:szCs w:val="24"/>
        </w:rPr>
        <w:t>Spring 2011-2012</w:t>
      </w:r>
    </w:p>
    <w:p w:rsidR="00EC752A" w:rsidRDefault="00EC752A" w:rsidP="00DF5643">
      <w:pPr>
        <w:widowControl w:val="0"/>
        <w:spacing w:after="0" w:line="360" w:lineRule="auto"/>
      </w:pPr>
    </w:p>
    <w:p w:rsidR="00EC752A" w:rsidRPr="00EC752A" w:rsidRDefault="00EC752A" w:rsidP="00DF5643">
      <w:pPr>
        <w:widowControl w:val="0"/>
        <w:spacing w:after="0" w:line="360" w:lineRule="auto"/>
        <w:rPr>
          <w:b/>
          <w:bCs/>
          <w:u w:val="single"/>
        </w:rPr>
      </w:pPr>
      <w:r w:rsidRPr="00EC752A">
        <w:rPr>
          <w:b/>
          <w:bCs/>
          <w:u w:val="single"/>
        </w:rPr>
        <w:t>First-Order Circuits</w:t>
      </w:r>
    </w:p>
    <w:p w:rsidR="00EC752A" w:rsidRDefault="00484C9E" w:rsidP="00DF5643">
      <w:pPr>
        <w:widowControl w:val="0"/>
        <w:spacing w:after="0" w:line="360" w:lineRule="auto"/>
      </w:pPr>
      <w:r w:rsidRPr="00484C9E">
        <w:rPr>
          <w:noProof/>
        </w:rPr>
        <w:drawing>
          <wp:anchor distT="0" distB="0" distL="114300" distR="114300" simplePos="0" relativeHeight="251659264" behindDoc="0" locked="0" layoutInCell="1" allowOverlap="1" wp14:anchorId="16E720FE" wp14:editId="3BE96E2A">
            <wp:simplePos x="0" y="0"/>
            <wp:positionH relativeFrom="column">
              <wp:posOffset>19050</wp:posOffset>
            </wp:positionH>
            <wp:positionV relativeFrom="paragraph">
              <wp:posOffset>40005</wp:posOffset>
            </wp:positionV>
            <wp:extent cx="4811395" cy="33147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" t="1437" r="-1584" b="-1437"/>
                    <a:stretch/>
                  </pic:blipFill>
                  <pic:spPr bwMode="auto">
                    <a:xfrm>
                      <a:off x="0" y="0"/>
                      <a:ext cx="481139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52A" w:rsidRDefault="005C4543" w:rsidP="00DF5643">
      <w:pPr>
        <w:widowControl w:val="0"/>
        <w:spacing w:after="0" w:line="360" w:lineRule="auto"/>
      </w:pPr>
      <w:r w:rsidRPr="005C4543"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7DB79E2" wp14:editId="79DFA2AC">
                <wp:simplePos x="0" y="0"/>
                <wp:positionH relativeFrom="column">
                  <wp:posOffset>-944245</wp:posOffset>
                </wp:positionH>
                <wp:positionV relativeFrom="paragraph">
                  <wp:posOffset>229870</wp:posOffset>
                </wp:positionV>
                <wp:extent cx="621665" cy="430530"/>
                <wp:effectExtent l="0" t="0" r="0" b="0"/>
                <wp:wrapNone/>
                <wp:docPr id="6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C4543" w:rsidRPr="005C4543" w:rsidRDefault="005C4543" w:rsidP="005C454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C4543">
                              <w:rPr>
                                <w:rFonts w:asciiTheme="minorHAnsi" w:hAnsiTheme="minorHAnsi" w:cstheme="minorHAnsi"/>
                                <w:color w:val="FF0000"/>
                                <w:kern w:val="24"/>
                                <w:sz w:val="22"/>
                                <w:szCs w:val="22"/>
                              </w:rPr>
                              <w:t>10</w:t>
                            </w:r>
                            <w:r w:rsidRPr="005C4543">
                              <w:rPr>
                                <w:rFonts w:asciiTheme="minorHAnsi" w:hAnsiTheme="minorHAnsi" w:cstheme="minorHAnsi"/>
                                <w:color w:val="FF0000"/>
                                <w:kern w:val="24"/>
                                <w:position w:val="13"/>
                                <w:sz w:val="22"/>
                                <w:szCs w:val="22"/>
                                <w:vertAlign w:val="superscript"/>
                              </w:rPr>
                              <w:t>-6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-74.35pt;margin-top:18.1pt;width:48.95pt;height:33.9pt;z-index:251795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pUXkQEAAAsDAAAOAAAAZHJzL2Uyb0RvYy54bWysUstOwzAQvCPxD5bvNGkLEYqaVjwEFwRI&#10;wAe4jt1Yir2W1zTp37N2S0FwQ1zW9j7Gs7O7WI22Z1sV0IBr+HRScqachNa4TcPfXu/OLjnDKFwr&#10;enCq4TuFfLU8PVkMvlYz6KBvVWAE4rAefMO7GH1dFCg7ZQVOwCtHQQ3BikjPsCnaIAZCt30xK8uq&#10;GCC0PoBUiOS93Qf5MuNrrWR80hpVZH3DiVvMNmS7TrZYLkS9CcJ3Rh5oiD+wsMI4+vQIdSuiYO/B&#10;/IKyRgZA0HEiwRagtZEq90DdTMsf3bx0wqvcC4mD/igT/h+sfNw+B2bahlfnnDlhaUavaozXMLJ5&#10;UmfwWFPSi6e0OJKbpvzpR3KmpkcdbDqpHUZx0nl31JawmCRnNZtW1QVnkkLn8/JinrUvvop9wHiv&#10;wLJ0aXig0WVFxfYBIxGh1M+U9JeDO9P3yZ8Y7pmkWxzX44H2GtodsR5oug13tH6chdjfQF6FhIH+&#10;6j0SToZPxfuKAyYpnn89bEca6fd3zvra4eUHAAAA//8DAFBLAwQUAAYACAAAACEAELXbdd4AAAAL&#10;AQAADwAAAGRycy9kb3ducmV2LnhtbEyPQU7DMBBF90jcwRokdqmdkJY0xKlQgTWl9ABubOKQeBzF&#10;bhs4PcMKlqN5+v/9ajO7gZ3NFDqPEtKFAGaw8brDVsLh/SUpgIWoUKvBo5HwZQJs6uurSpXaX/DN&#10;nPexZRSCoVQSbIxjyXlorHEqLPxokH4ffnIq0jm1XE/qQuFu4JkQK+5Uh9Rg1Wi21jT9/uQkFMK9&#10;9v062wWXf6dLu33yz+OnlLc38+MDsGjm+AfDrz6pQ01OR39CHdggIUnz4p5YCXerDBgRyVLQmCOh&#10;IhfA64r/31D/AAAA//8DAFBLAQItABQABgAIAAAAIQC2gziS/gAAAOEBAAATAAAAAAAAAAAAAAAA&#10;AAAAAABbQ29udGVudF9UeXBlc10ueG1sUEsBAi0AFAAGAAgAAAAhADj9If/WAAAAlAEAAAsAAAAA&#10;AAAAAAAAAAAALwEAAF9yZWxzLy5yZWxzUEsBAi0AFAAGAAgAAAAhAKPSlReRAQAACwMAAA4AAAAA&#10;AAAAAAAAAAAALgIAAGRycy9lMm9Eb2MueG1sUEsBAi0AFAAGAAgAAAAhABC123XeAAAACwEAAA8A&#10;AAAAAAAAAAAAAAAA6wMAAGRycy9kb3ducmV2LnhtbFBLBQYAAAAABAAEAPMAAAD2BAAAAAA=&#10;" filled="f" stroked="f">
                <v:textbox style="mso-fit-shape-to-text:t">
                  <w:txbxContent>
                    <w:p w:rsidR="005C4543" w:rsidRPr="005C4543" w:rsidRDefault="005C4543" w:rsidP="005C454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C4543">
                        <w:rPr>
                          <w:rFonts w:asciiTheme="minorHAnsi" w:hAnsiTheme="minorHAnsi" w:cstheme="minorHAnsi"/>
                          <w:color w:val="FF0000"/>
                          <w:kern w:val="24"/>
                          <w:sz w:val="22"/>
                          <w:szCs w:val="22"/>
                        </w:rPr>
                        <w:t>10</w:t>
                      </w:r>
                      <w:r w:rsidRPr="005C4543">
                        <w:rPr>
                          <w:rFonts w:asciiTheme="minorHAnsi" w:hAnsiTheme="minorHAnsi" w:cstheme="minorHAnsi"/>
                          <w:color w:val="FF0000"/>
                          <w:kern w:val="24"/>
                          <w:position w:val="13"/>
                          <w:sz w:val="22"/>
                          <w:szCs w:val="22"/>
                          <w:vertAlign w:val="superscript"/>
                        </w:rPr>
                        <w:t>-6</w:t>
                      </w:r>
                    </w:p>
                  </w:txbxContent>
                </v:textbox>
              </v:shape>
            </w:pict>
          </mc:Fallback>
        </mc:AlternateContent>
      </w:r>
    </w:p>
    <w:p w:rsidR="00EC752A" w:rsidRDefault="00EC752A" w:rsidP="005C4543">
      <w:pPr>
        <w:widowControl w:val="0"/>
        <w:spacing w:after="0" w:line="360" w:lineRule="auto"/>
      </w:pPr>
    </w:p>
    <w:p w:rsidR="00484C9E" w:rsidRDefault="00484C9E" w:rsidP="00DB78AB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  <w:bookmarkStart w:id="0" w:name="_GoBack"/>
      <w:bookmarkEnd w:id="0"/>
    </w:p>
    <w:p w:rsidR="00484C9E" w:rsidRDefault="00484C9E" w:rsidP="00DF5643">
      <w:pPr>
        <w:widowControl w:val="0"/>
        <w:spacing w:after="0" w:line="360" w:lineRule="auto"/>
      </w:pPr>
    </w:p>
    <w:p w:rsidR="00942821" w:rsidRDefault="005C4543" w:rsidP="00DF5643">
      <w:pPr>
        <w:widowControl w:val="0"/>
        <w:spacing w:after="0" w:line="360" w:lineRule="auto"/>
      </w:pPr>
      <w:r w:rsidRPr="005C4543"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647A816" wp14:editId="560809CA">
                <wp:simplePos x="0" y="0"/>
                <wp:positionH relativeFrom="column">
                  <wp:posOffset>-3054985</wp:posOffset>
                </wp:positionH>
                <wp:positionV relativeFrom="paragraph">
                  <wp:posOffset>22225</wp:posOffset>
                </wp:positionV>
                <wp:extent cx="2451100" cy="368935"/>
                <wp:effectExtent l="0" t="0" r="0" b="0"/>
                <wp:wrapNone/>
                <wp:docPr id="6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C4543" w:rsidRPr="005C4543" w:rsidRDefault="005C4543" w:rsidP="005C45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5C4543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</w:rPr>
                              <w:t>0.37sin(</w:t>
                            </w:r>
                            <w:proofErr w:type="gramEnd"/>
                            <w:r w:rsidRPr="005C4543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</w:rPr>
                              <w:t>2.5</w:t>
                            </w:r>
                            <w:r w:rsidRPr="005C4543">
                              <w:rPr>
                                <w:rFonts w:asciiTheme="minorHAnsi" w:hAnsi="Symbol" w:cstheme="minorBidi"/>
                                <w:color w:val="FF0000"/>
                                <w:kern w:val="24"/>
                              </w:rPr>
                              <w:t xml:space="preserve"> </w:t>
                            </w:r>
                            <w:r w:rsidRPr="005C4543">
                              <w:rPr>
                                <w:rFonts w:asciiTheme="minorHAnsi" w:hAnsi="Symbol" w:cstheme="minorBidi"/>
                                <w:color w:val="FF0000"/>
                                <w:kern w:val="24"/>
                              </w:rPr>
                              <w:sym w:font="Symbol" w:char="F0B4"/>
                            </w:r>
                            <w:r w:rsidRPr="005C4543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</w:rPr>
                              <w:t>106t – 68</w:t>
                            </w:r>
                            <w:r w:rsidRPr="005C4543">
                              <w:rPr>
                                <w:rFonts w:asciiTheme="minorHAnsi" w:hAnsi="Symbol" w:cstheme="minorBidi"/>
                                <w:color w:val="FF0000"/>
                                <w:kern w:val="24"/>
                              </w:rPr>
                              <w:sym w:font="Symbol" w:char="F0B0"/>
                            </w:r>
                            <w:r w:rsidRPr="005C4543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</w:rPr>
                              <w:t>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27" type="#_x0000_t202" style="position:absolute;margin-left:-240.55pt;margin-top:1.75pt;width:193pt;height:29.05pt;z-index:251796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i0kwEAABMDAAAOAAAAZHJzL2Uyb0RvYy54bWysUstOwzAQvCPxD5bvNGlLK4iaIh6CCwIk&#10;4ANcx24sxV7La5r071m7pUVwQ1z82F2PZ2Z3cTXYjm1UQAOu5uNRyZlyEhrj1jV/f7s/u+AMo3CN&#10;6MCpmm8V8qvl6cmi95WaQAtdowIjEIdV72vexuirokDZKitwBF45SmoIVkS6hnXRBNETuu2KSVnO&#10;ix5C4wNIhUjRu12SLzO+1krGZ61RRdbVnLjFvIa8rtJaLBeiWgfhWyP3NMQfWFhhHH16gLoTUbCP&#10;YH5BWSMDIOg4kmAL0NpIlTWQmnH5Q81rK7zKWsgc9Aeb8P9g5dPmJTDT1Hw+48wJSz16U0O8gYGd&#10;J3d6jxUVvXoqiwOFqctfcaRgEj3oYNNOchjlyeftwVvCYpKCk/PZeFxSSlJuOr+4nM4STHF87QPG&#10;BwWWpUPNA/UuWyo2jxh3pV8l6TMH96brUjxR3FFJpzishizoQHMFzZbY99TlmjsaQ85C7G4hj0SC&#10;Qn/9EQku/5Iwdi/20OR85rmfktTa7/dcdZzl5ScAAAD//wMAUEsDBBQABgAIAAAAIQBT8N1S3QAA&#10;AAkBAAAPAAAAZHJzL2Rvd25yZXYueG1sTI9BTsMwEEX3SNzBGiR2qePSRGmaSYUKrIHCAdzYxGni&#10;cRS7beD0mBVdfs3T/2+q7WwHdtaT7xwhiEUKTFPjVEctwufHS1IA80GSkoMjjfCtPWzr25tKlspd&#10;6F2f96FlsYR8KRFMCGPJuW+MttIv3Kgp3r7cZGWIcWq5muQlltuBL9M051Z2FBeMHPXO6KbfnyxC&#10;kdrXvl8v37xd/YjM7J7c83hEvL+bHzfAgp7DPwx/+lEd6uh0cCdSng0IyaoQIrIIDxmwCCTrLOYD&#10;Qi5y4HXFrz+ofwEAAP//AwBQSwECLQAUAAYACAAAACEAtoM4kv4AAADhAQAAEwAAAAAAAAAAAAAA&#10;AAAAAAAAW0NvbnRlbnRfVHlwZXNdLnhtbFBLAQItABQABgAIAAAAIQA4/SH/1gAAAJQBAAALAAAA&#10;AAAAAAAAAAAAAC8BAABfcmVscy8ucmVsc1BLAQItABQABgAIAAAAIQCOkgi0kwEAABMDAAAOAAAA&#10;AAAAAAAAAAAAAC4CAABkcnMvZTJvRG9jLnhtbFBLAQItABQABgAIAAAAIQBT8N1S3QAAAAkBAAAP&#10;AAAAAAAAAAAAAAAAAO0DAABkcnMvZG93bnJldi54bWxQSwUGAAAAAAQABADzAAAA9wQAAAAA&#10;" filled="f" stroked="f">
                <v:textbox style="mso-fit-shape-to-text:t">
                  <w:txbxContent>
                    <w:p w:rsidR="005C4543" w:rsidRPr="005C4543" w:rsidRDefault="005C4543" w:rsidP="005C4543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5C4543">
                        <w:rPr>
                          <w:rFonts w:asciiTheme="minorHAnsi" w:hAnsi="Calibri" w:cstheme="minorBidi"/>
                          <w:color w:val="FF0000"/>
                          <w:kern w:val="24"/>
                        </w:rPr>
                        <w:t>0.37sin(</w:t>
                      </w:r>
                      <w:proofErr w:type="gramEnd"/>
                      <w:r w:rsidRPr="005C4543">
                        <w:rPr>
                          <w:rFonts w:asciiTheme="minorHAnsi" w:hAnsi="Calibri" w:cstheme="minorBidi"/>
                          <w:color w:val="FF0000"/>
                          <w:kern w:val="24"/>
                        </w:rPr>
                        <w:t>2.5</w:t>
                      </w:r>
                      <w:r w:rsidRPr="005C4543">
                        <w:rPr>
                          <w:rFonts w:asciiTheme="minorHAnsi" w:hAnsi="Symbol" w:cstheme="minorBidi"/>
                          <w:color w:val="FF0000"/>
                          <w:kern w:val="24"/>
                        </w:rPr>
                        <w:t xml:space="preserve"> </w:t>
                      </w:r>
                      <w:r w:rsidRPr="005C4543">
                        <w:rPr>
                          <w:rFonts w:asciiTheme="minorHAnsi" w:hAnsi="Symbol" w:cstheme="minorBidi"/>
                          <w:color w:val="FF0000"/>
                          <w:kern w:val="24"/>
                        </w:rPr>
                        <w:sym w:font="Symbol" w:char="F0B4"/>
                      </w:r>
                      <w:r w:rsidRPr="005C4543">
                        <w:rPr>
                          <w:rFonts w:asciiTheme="minorHAnsi" w:hAnsi="Calibri" w:cstheme="minorBidi"/>
                          <w:color w:val="FF0000"/>
                          <w:kern w:val="24"/>
                        </w:rPr>
                        <w:t>106t – 68</w:t>
                      </w:r>
                      <w:r w:rsidRPr="005C4543">
                        <w:rPr>
                          <w:rFonts w:asciiTheme="minorHAnsi" w:hAnsi="Symbol" w:cstheme="minorBidi"/>
                          <w:color w:val="FF0000"/>
                          <w:kern w:val="24"/>
                        </w:rPr>
                        <w:sym w:font="Symbol" w:char="F0B0"/>
                      </w:r>
                      <w:r w:rsidRPr="005C4543">
                        <w:rPr>
                          <w:rFonts w:asciiTheme="minorHAnsi" w:hAnsi="Calibri" w:cstheme="minorBidi"/>
                          <w:color w:val="FF0000"/>
                          <w:kern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  <w:r w:rsidRPr="00484C9E">
        <w:rPr>
          <w:noProof/>
        </w:rPr>
        <w:drawing>
          <wp:anchor distT="0" distB="0" distL="114300" distR="114300" simplePos="0" relativeHeight="251661312" behindDoc="0" locked="0" layoutInCell="1" allowOverlap="1" wp14:anchorId="05341C73" wp14:editId="3B341D6D">
            <wp:simplePos x="0" y="0"/>
            <wp:positionH relativeFrom="column">
              <wp:posOffset>38735</wp:posOffset>
            </wp:positionH>
            <wp:positionV relativeFrom="paragraph">
              <wp:posOffset>9525</wp:posOffset>
            </wp:positionV>
            <wp:extent cx="4306570" cy="20574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7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EF0DFA" w:rsidP="00DF5643">
      <w:pPr>
        <w:widowControl w:val="0"/>
        <w:spacing w:after="0" w:line="360" w:lineRule="auto"/>
      </w:pPr>
      <w:r w:rsidRPr="00EF0DFA">
        <w:rPr>
          <w:noProof/>
        </w:rPr>
        <w:drawing>
          <wp:anchor distT="0" distB="0" distL="114300" distR="114300" simplePos="0" relativeHeight="251663360" behindDoc="0" locked="0" layoutInCell="1" allowOverlap="1" wp14:anchorId="5959BA89" wp14:editId="6255EEBD">
            <wp:simplePos x="0" y="0"/>
            <wp:positionH relativeFrom="column">
              <wp:posOffset>-4516120</wp:posOffset>
            </wp:positionH>
            <wp:positionV relativeFrom="paragraph">
              <wp:posOffset>120650</wp:posOffset>
            </wp:positionV>
            <wp:extent cx="5092700" cy="1947545"/>
            <wp:effectExtent l="38100" t="95250" r="50800" b="908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509270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EF0DFA" w:rsidRDefault="00E84FE4" w:rsidP="00DF5643">
      <w:pPr>
        <w:widowControl w:val="0"/>
        <w:spacing w:after="0" w:line="360" w:lineRule="auto"/>
      </w:pPr>
      <w:r>
        <w:t xml:space="preserve">Design a passive RC lowpass filter having a cutoff frequency of 500 Hz using a 50 </w:t>
      </w:r>
      <w:proofErr w:type="spellStart"/>
      <w:proofErr w:type="gramStart"/>
      <w:r>
        <w:t>nF</w:t>
      </w:r>
      <w:proofErr w:type="spellEnd"/>
      <w:proofErr w:type="gramEnd"/>
      <w:r>
        <w:t xml:space="preserve"> </w:t>
      </w:r>
      <w:r>
        <w:lastRenderedPageBreak/>
        <w:t>capacitor</w:t>
      </w:r>
    </w:p>
    <w:p w:rsidR="00484C9E" w:rsidRDefault="00E84FE4" w:rsidP="00DF5643">
      <w:pPr>
        <w:widowControl w:val="0"/>
        <w:spacing w:after="0" w:line="360" w:lineRule="auto"/>
        <w:ind w:left="360" w:hanging="360"/>
      </w:pPr>
      <w:r>
        <w:t>(a)</w:t>
      </w:r>
      <w:r>
        <w:tab/>
        <w:t>What is the cutoff frequency in rad/s?</w:t>
      </w:r>
    </w:p>
    <w:p w:rsidR="00E84FE4" w:rsidRDefault="00E84FE4" w:rsidP="00DF5643">
      <w:pPr>
        <w:widowControl w:val="0"/>
        <w:spacing w:after="0" w:line="360" w:lineRule="auto"/>
        <w:ind w:left="360" w:hanging="360"/>
      </w:pPr>
      <w:r>
        <w:t>(b)</w:t>
      </w:r>
      <w:r>
        <w:tab/>
        <w:t>What is the value of the resistor?</w:t>
      </w:r>
    </w:p>
    <w:p w:rsidR="00E84FE4" w:rsidRDefault="00E84FE4" w:rsidP="00DF5643">
      <w:pPr>
        <w:widowControl w:val="0"/>
        <w:spacing w:after="0" w:line="360" w:lineRule="auto"/>
        <w:ind w:left="360" w:hanging="360"/>
      </w:pPr>
      <w:r>
        <w:t>(c)</w:t>
      </w:r>
      <w:r>
        <w:tab/>
        <w:t>Draw the circuit, labeling the component values, input and output voltages.</w:t>
      </w:r>
    </w:p>
    <w:p w:rsidR="00E84FE4" w:rsidRDefault="00E84FE4" w:rsidP="00DF5643">
      <w:pPr>
        <w:widowControl w:val="0"/>
        <w:spacing w:after="0" w:line="360" w:lineRule="auto"/>
        <w:ind w:left="360" w:hanging="360"/>
      </w:pPr>
      <w:r>
        <w:t>(d)</w:t>
      </w:r>
      <w:r>
        <w:tab/>
        <w:t>Derive the transfer function of the filter.</w:t>
      </w:r>
    </w:p>
    <w:p w:rsidR="00E84FE4" w:rsidRDefault="00E84FE4" w:rsidP="00DF5643">
      <w:pPr>
        <w:widowControl w:val="0"/>
        <w:spacing w:after="0" w:line="360" w:lineRule="auto"/>
        <w:ind w:left="360" w:hanging="360"/>
      </w:pPr>
      <w:r>
        <w:t>(e)</w:t>
      </w:r>
      <w:r>
        <w:tab/>
        <w:t>If the filter is loaded with a resistor whose value is the same as the resistor in part (b), what is the transfer function of the loaded filter?</w:t>
      </w:r>
    </w:p>
    <w:p w:rsidR="00E84FE4" w:rsidRDefault="00E84FE4" w:rsidP="00DF5643">
      <w:pPr>
        <w:widowControl w:val="0"/>
        <w:spacing w:after="0" w:line="360" w:lineRule="auto"/>
        <w:ind w:left="360" w:hanging="360"/>
      </w:pPr>
      <w:r>
        <w:t>(f)</w:t>
      </w:r>
      <w:r>
        <w:tab/>
        <w:t>What is the cutoff frequency of the loaded filter?</w:t>
      </w:r>
    </w:p>
    <w:p w:rsidR="00E84FE4" w:rsidRDefault="00E84FE4" w:rsidP="00DF5643">
      <w:pPr>
        <w:widowControl w:val="0"/>
        <w:spacing w:after="0" w:line="360" w:lineRule="auto"/>
        <w:ind w:left="360" w:hanging="360"/>
      </w:pPr>
      <w:r>
        <w:t>(g)</w:t>
      </w:r>
      <w:r>
        <w:tab/>
        <w:t>What is the passband gain of the loaded filter?</w:t>
      </w:r>
    </w:p>
    <w:p w:rsidR="00484C9E" w:rsidRPr="00E84FE4" w:rsidRDefault="00656824" w:rsidP="00DF5643">
      <w:pPr>
        <w:widowControl w:val="0"/>
        <w:spacing w:after="0" w:line="360" w:lineRule="auto"/>
        <w:rPr>
          <w:b/>
          <w:bCs/>
        </w:rPr>
      </w:pPr>
      <w:r w:rsidRPr="00647582">
        <w:rPr>
          <w:noProof/>
        </w:rPr>
        <w:drawing>
          <wp:anchor distT="0" distB="0" distL="114300" distR="114300" simplePos="0" relativeHeight="251665408" behindDoc="1" locked="0" layoutInCell="1" allowOverlap="1" wp14:anchorId="15B4A1C1" wp14:editId="4DAE1B77">
            <wp:simplePos x="0" y="0"/>
            <wp:positionH relativeFrom="column">
              <wp:posOffset>-9525</wp:posOffset>
            </wp:positionH>
            <wp:positionV relativeFrom="paragraph">
              <wp:posOffset>173355</wp:posOffset>
            </wp:positionV>
            <wp:extent cx="4416425" cy="2980690"/>
            <wp:effectExtent l="0" t="0" r="3175" b="0"/>
            <wp:wrapTight wrapText="bothSides">
              <wp:wrapPolygon edited="0">
                <wp:start x="0" y="0"/>
                <wp:lineTo x="0" y="21398"/>
                <wp:lineTo x="21522" y="21398"/>
                <wp:lineTo x="2152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FE4" w:rsidRPr="00E84FE4">
        <w:rPr>
          <w:b/>
          <w:bCs/>
        </w:rPr>
        <w:t>Solution:</w:t>
      </w:r>
    </w:p>
    <w:p w:rsidR="00E84FE4" w:rsidRDefault="00E84FE4" w:rsidP="00DF5643">
      <w:pPr>
        <w:widowControl w:val="0"/>
        <w:spacing w:after="0" w:line="360" w:lineRule="auto"/>
      </w:pPr>
    </w:p>
    <w:p w:rsidR="00E84FE4" w:rsidRDefault="00E84FE4" w:rsidP="00DF5643">
      <w:pPr>
        <w:widowControl w:val="0"/>
        <w:spacing w:after="0" w:line="360" w:lineRule="auto"/>
      </w:pPr>
    </w:p>
    <w:p w:rsidR="00E84FE4" w:rsidRDefault="00E84FE4" w:rsidP="00DF5643">
      <w:pPr>
        <w:widowControl w:val="0"/>
        <w:spacing w:after="0" w:line="360" w:lineRule="auto"/>
      </w:pPr>
    </w:p>
    <w:p w:rsidR="00E84FE4" w:rsidRDefault="00E84FE4" w:rsidP="00DF5643">
      <w:pPr>
        <w:widowControl w:val="0"/>
        <w:spacing w:after="0" w:line="360" w:lineRule="auto"/>
      </w:pPr>
    </w:p>
    <w:p w:rsidR="00E84FE4" w:rsidRDefault="00E84FE4" w:rsidP="00DF5643">
      <w:pPr>
        <w:widowControl w:val="0"/>
        <w:spacing w:after="0" w:line="360" w:lineRule="auto"/>
      </w:pPr>
    </w:p>
    <w:p w:rsidR="00E84FE4" w:rsidRDefault="00E84FE4" w:rsidP="00DF5643">
      <w:pPr>
        <w:widowControl w:val="0"/>
        <w:spacing w:after="0" w:line="360" w:lineRule="auto"/>
      </w:pPr>
    </w:p>
    <w:p w:rsidR="00E84FE4" w:rsidRDefault="00E84FE4" w:rsidP="00DF5643">
      <w:pPr>
        <w:widowControl w:val="0"/>
        <w:spacing w:after="0" w:line="360" w:lineRule="auto"/>
      </w:pPr>
    </w:p>
    <w:p w:rsidR="00E84FE4" w:rsidRDefault="00E84FE4" w:rsidP="00DF5643">
      <w:pPr>
        <w:widowControl w:val="0"/>
        <w:spacing w:after="0" w:line="360" w:lineRule="auto"/>
      </w:pPr>
    </w:p>
    <w:p w:rsidR="00E84FE4" w:rsidRDefault="00E84FE4" w:rsidP="00DF5643">
      <w:pPr>
        <w:widowControl w:val="0"/>
        <w:spacing w:after="0" w:line="360" w:lineRule="auto"/>
      </w:pPr>
    </w:p>
    <w:p w:rsidR="00E84FE4" w:rsidRDefault="00E84FE4" w:rsidP="00DF5643">
      <w:pPr>
        <w:widowControl w:val="0"/>
        <w:spacing w:after="0" w:line="360" w:lineRule="auto"/>
      </w:pPr>
    </w:p>
    <w:p w:rsidR="00E84FE4" w:rsidRDefault="00E84FE4" w:rsidP="00DF5643">
      <w:pPr>
        <w:widowControl w:val="0"/>
        <w:spacing w:after="0" w:line="360" w:lineRule="auto"/>
      </w:pPr>
    </w:p>
    <w:p w:rsidR="00E84FE4" w:rsidRDefault="00E84FE4" w:rsidP="00DF5643">
      <w:pPr>
        <w:widowControl w:val="0"/>
        <w:spacing w:after="0" w:line="360" w:lineRule="auto"/>
      </w:pPr>
    </w:p>
    <w:p w:rsidR="00E84FE4" w:rsidRDefault="00E84FE4" w:rsidP="00DF5643">
      <w:pPr>
        <w:widowControl w:val="0"/>
        <w:spacing w:after="0" w:line="360" w:lineRule="auto"/>
      </w:pPr>
    </w:p>
    <w:p w:rsidR="00E84FE4" w:rsidRDefault="00EB1E7B" w:rsidP="00DF5643">
      <w:pPr>
        <w:widowControl w:val="0"/>
        <w:spacing w:after="0" w:line="360" w:lineRule="auto"/>
      </w:pPr>
      <w:r w:rsidRPr="00EB1E7B">
        <w:rPr>
          <w:noProof/>
        </w:rPr>
        <w:drawing>
          <wp:anchor distT="0" distB="0" distL="114300" distR="114300" simplePos="0" relativeHeight="251667456" behindDoc="0" locked="0" layoutInCell="1" allowOverlap="1" wp14:anchorId="2B608078" wp14:editId="302D4613">
            <wp:simplePos x="0" y="0"/>
            <wp:positionH relativeFrom="column">
              <wp:posOffset>2439035</wp:posOffset>
            </wp:positionH>
            <wp:positionV relativeFrom="paragraph">
              <wp:posOffset>19050</wp:posOffset>
            </wp:positionV>
            <wp:extent cx="3152775" cy="140017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582">
        <w:t>Given the circuit shown</w:t>
      </w:r>
    </w:p>
    <w:p w:rsidR="00EB1E7B" w:rsidRDefault="00EB1E7B" w:rsidP="00DF5643">
      <w:pPr>
        <w:widowControl w:val="0"/>
        <w:spacing w:after="0" w:line="360" w:lineRule="auto"/>
        <w:ind w:left="360" w:hanging="360"/>
      </w:pPr>
      <w:r>
        <w:t>(a)</w:t>
      </w:r>
      <w:r>
        <w:tab/>
        <w:t xml:space="preserve">What is </w:t>
      </w:r>
      <w:r w:rsidRPr="00EB1E7B">
        <w:rPr>
          <w:i/>
          <w:iCs/>
        </w:rPr>
        <w:t>Z</w:t>
      </w:r>
      <w:r w:rsidRPr="00EB1E7B">
        <w:rPr>
          <w:i/>
          <w:iCs/>
          <w:vertAlign w:val="subscript"/>
        </w:rPr>
        <w:t>L</w:t>
      </w:r>
      <w:r>
        <w:t xml:space="preserve"> at </w:t>
      </w:r>
      <w:r w:rsidRPr="00EB1E7B">
        <w:rPr>
          <w:i/>
          <w:iCs/>
        </w:rPr>
        <w:sym w:font="Symbol" w:char="F077"/>
      </w:r>
      <w:r>
        <w:t xml:space="preserve"> = 0?</w:t>
      </w:r>
    </w:p>
    <w:p w:rsidR="00EB1E7B" w:rsidRDefault="00EB1E7B" w:rsidP="00DF5643">
      <w:pPr>
        <w:widowControl w:val="0"/>
        <w:spacing w:after="0" w:line="360" w:lineRule="auto"/>
        <w:ind w:left="360" w:hanging="360"/>
      </w:pPr>
      <w:r>
        <w:t>(b)</w:t>
      </w:r>
      <w:r>
        <w:tab/>
        <w:t xml:space="preserve">What is </w:t>
      </w:r>
      <w:r w:rsidRPr="00EB1E7B">
        <w:rPr>
          <w:i/>
          <w:iCs/>
        </w:rPr>
        <w:t>Z</w:t>
      </w:r>
      <w:r w:rsidRPr="00EB1E7B">
        <w:rPr>
          <w:i/>
          <w:iCs/>
          <w:vertAlign w:val="subscript"/>
        </w:rPr>
        <w:t>L</w:t>
      </w:r>
      <w:r>
        <w:t xml:space="preserve"> at </w:t>
      </w:r>
      <w:r w:rsidRPr="00EB1E7B">
        <w:rPr>
          <w:i/>
          <w:iCs/>
        </w:rPr>
        <w:sym w:font="Symbol" w:char="F077"/>
      </w:r>
      <w:r>
        <w:t xml:space="preserve"> </w:t>
      </w:r>
      <w:r>
        <w:sym w:font="Symbol" w:char="F0AE"/>
      </w:r>
      <w:r>
        <w:t xml:space="preserve"> </w:t>
      </w:r>
      <w:r>
        <w:sym w:font="Symbol" w:char="F0A5"/>
      </w:r>
      <w:r>
        <w:t>?</w:t>
      </w:r>
    </w:p>
    <w:p w:rsidR="00E84FE4" w:rsidRDefault="00647582" w:rsidP="00DF5643">
      <w:pPr>
        <w:widowControl w:val="0"/>
        <w:spacing w:after="0" w:line="360" w:lineRule="auto"/>
        <w:ind w:left="360" w:hanging="360"/>
      </w:pPr>
      <w:r>
        <w:t>(a)</w:t>
      </w:r>
      <w:r>
        <w:tab/>
        <w:t>What type of filter is this and what is the passband gain?</w:t>
      </w:r>
    </w:p>
    <w:p w:rsidR="00647582" w:rsidRDefault="00647582" w:rsidP="00DF5643">
      <w:pPr>
        <w:widowControl w:val="0"/>
        <w:spacing w:after="0" w:line="360" w:lineRule="auto"/>
        <w:ind w:left="360" w:hanging="360"/>
      </w:pPr>
      <w:r>
        <w:t>(b)</w:t>
      </w:r>
      <w:r>
        <w:tab/>
      </w:r>
      <w:r w:rsidR="00EB1E7B">
        <w:t>Derive</w:t>
      </w:r>
      <w:r>
        <w:t xml:space="preserve"> the transfer function</w:t>
      </w:r>
      <w:r w:rsidR="00EB1E7B">
        <w:t>.</w:t>
      </w:r>
    </w:p>
    <w:p w:rsidR="00EB1E7B" w:rsidRDefault="00EB1E7B" w:rsidP="00DF5643">
      <w:pPr>
        <w:widowControl w:val="0"/>
        <w:spacing w:after="0" w:line="360" w:lineRule="auto"/>
        <w:ind w:left="360" w:hanging="360"/>
      </w:pPr>
      <w:r>
        <w:t>(c)</w:t>
      </w:r>
      <w:r>
        <w:tab/>
        <w:t xml:space="preserve">Determine the cutoff frequency if </w:t>
      </w:r>
      <w:r w:rsidRPr="00EB1E7B">
        <w:rPr>
          <w:i/>
          <w:iCs/>
        </w:rPr>
        <w:t>R</w:t>
      </w:r>
      <w:r>
        <w:t xml:space="preserve"> = 1 k</w:t>
      </w:r>
      <w:r>
        <w:sym w:font="Symbol" w:char="F057"/>
      </w:r>
      <w:r>
        <w:t xml:space="preserve"> and L = 20 </w:t>
      </w:r>
      <w:proofErr w:type="spellStart"/>
      <w:r>
        <w:t>mH</w:t>
      </w:r>
      <w:proofErr w:type="spellEnd"/>
      <w:r>
        <w:t>.</w:t>
      </w:r>
    </w:p>
    <w:p w:rsidR="00E84FE4" w:rsidRPr="00EB1E7B" w:rsidRDefault="002369B5" w:rsidP="00DF5643">
      <w:pPr>
        <w:widowControl w:val="0"/>
        <w:spacing w:after="0" w:line="360" w:lineRule="auto"/>
        <w:rPr>
          <w:b/>
          <w:bCs/>
        </w:rPr>
      </w:pPr>
      <w:r w:rsidRPr="00EB1E7B">
        <w:rPr>
          <w:noProof/>
        </w:rPr>
        <w:drawing>
          <wp:anchor distT="0" distB="0" distL="114300" distR="114300" simplePos="0" relativeHeight="251669504" behindDoc="1" locked="0" layoutInCell="1" allowOverlap="1" wp14:anchorId="53E60F82" wp14:editId="3BEDC87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3547872" cy="1097319"/>
            <wp:effectExtent l="0" t="0" r="0" b="7620"/>
            <wp:wrapTight wrapText="bothSides">
              <wp:wrapPolygon edited="0">
                <wp:start x="0" y="0"/>
                <wp:lineTo x="0" y="21375"/>
                <wp:lineTo x="21457" y="21375"/>
                <wp:lineTo x="2145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872" cy="109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E7B" w:rsidRPr="00EB1E7B">
        <w:rPr>
          <w:b/>
          <w:bCs/>
        </w:rPr>
        <w:t>Solution:</w:t>
      </w:r>
    </w:p>
    <w:p w:rsidR="00E84FE4" w:rsidRDefault="00E84FE4" w:rsidP="00DF5643">
      <w:pPr>
        <w:widowControl w:val="0"/>
        <w:spacing w:after="0" w:line="360" w:lineRule="auto"/>
      </w:pPr>
    </w:p>
    <w:p w:rsidR="00E84FE4" w:rsidRDefault="00E84FE4" w:rsidP="00DF5643">
      <w:pPr>
        <w:widowControl w:val="0"/>
        <w:spacing w:after="0" w:line="360" w:lineRule="auto"/>
      </w:pPr>
    </w:p>
    <w:p w:rsidR="00E84FE4" w:rsidRDefault="00E84FE4" w:rsidP="00DF5643">
      <w:pPr>
        <w:widowControl w:val="0"/>
        <w:spacing w:after="0" w:line="360" w:lineRule="auto"/>
      </w:pPr>
    </w:p>
    <w:p w:rsidR="00E84FE4" w:rsidRDefault="00E84FE4" w:rsidP="00DF5643">
      <w:pPr>
        <w:widowControl w:val="0"/>
        <w:spacing w:after="0" w:line="360" w:lineRule="auto"/>
      </w:pPr>
    </w:p>
    <w:p w:rsidR="00E84FE4" w:rsidRDefault="00656824" w:rsidP="00DF5643">
      <w:pPr>
        <w:widowControl w:val="0"/>
        <w:spacing w:after="0" w:line="360" w:lineRule="auto"/>
      </w:pPr>
      <w:r w:rsidRPr="00656824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C2F6534" wp14:editId="314A40AD">
            <wp:simplePos x="0" y="0"/>
            <wp:positionH relativeFrom="column">
              <wp:posOffset>10160</wp:posOffset>
            </wp:positionH>
            <wp:positionV relativeFrom="paragraph">
              <wp:posOffset>-38100</wp:posOffset>
            </wp:positionV>
            <wp:extent cx="5220970" cy="1216025"/>
            <wp:effectExtent l="0" t="0" r="0" b="31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FE4" w:rsidRDefault="00E84FE4" w:rsidP="00DF5643">
      <w:pPr>
        <w:widowControl w:val="0"/>
        <w:spacing w:after="0" w:line="360" w:lineRule="auto"/>
      </w:pPr>
    </w:p>
    <w:p w:rsidR="00E84FE4" w:rsidRDefault="00E84FE4" w:rsidP="00DF5643">
      <w:pPr>
        <w:widowControl w:val="0"/>
        <w:spacing w:after="0" w:line="360" w:lineRule="auto"/>
      </w:pPr>
    </w:p>
    <w:p w:rsidR="00E84FE4" w:rsidRDefault="00E84FE4" w:rsidP="00DF5643">
      <w:pPr>
        <w:widowControl w:val="0"/>
        <w:spacing w:after="0" w:line="360" w:lineRule="auto"/>
      </w:pPr>
    </w:p>
    <w:p w:rsidR="00E84FE4" w:rsidRDefault="00E84FE4" w:rsidP="00DF5643">
      <w:pPr>
        <w:widowControl w:val="0"/>
        <w:spacing w:after="0" w:line="360" w:lineRule="auto"/>
      </w:pPr>
    </w:p>
    <w:p w:rsidR="00E84FE4" w:rsidRDefault="00384365" w:rsidP="00DF5643">
      <w:pPr>
        <w:widowControl w:val="0"/>
        <w:spacing w:after="0" w:line="360" w:lineRule="auto"/>
      </w:pPr>
      <w:r w:rsidRPr="00384365">
        <w:rPr>
          <w:noProof/>
        </w:rPr>
        <w:drawing>
          <wp:anchor distT="0" distB="0" distL="114300" distR="114300" simplePos="0" relativeHeight="251673600" behindDoc="0" locked="0" layoutInCell="1" allowOverlap="1" wp14:anchorId="089FFCF3" wp14:editId="7CB7B06B">
            <wp:simplePos x="0" y="0"/>
            <wp:positionH relativeFrom="column">
              <wp:posOffset>-18415</wp:posOffset>
            </wp:positionH>
            <wp:positionV relativeFrom="paragraph">
              <wp:posOffset>184150</wp:posOffset>
            </wp:positionV>
            <wp:extent cx="4909820" cy="1170305"/>
            <wp:effectExtent l="0" t="0" r="508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FE4" w:rsidRDefault="00E84FE4" w:rsidP="00DF5643">
      <w:pPr>
        <w:widowControl w:val="0"/>
        <w:spacing w:after="0" w:line="360" w:lineRule="auto"/>
      </w:pPr>
    </w:p>
    <w:p w:rsidR="00E84FE4" w:rsidRDefault="00E84FE4" w:rsidP="00DF5643">
      <w:pPr>
        <w:widowControl w:val="0"/>
        <w:spacing w:after="0" w:line="360" w:lineRule="auto"/>
      </w:pPr>
    </w:p>
    <w:p w:rsidR="00E84FE4" w:rsidRDefault="00E84FE4" w:rsidP="00DF5643">
      <w:pPr>
        <w:widowControl w:val="0"/>
        <w:spacing w:after="0" w:line="360" w:lineRule="auto"/>
      </w:pPr>
    </w:p>
    <w:p w:rsidR="00E84FE4" w:rsidRDefault="00E84FE4" w:rsidP="00DF5643">
      <w:pPr>
        <w:widowControl w:val="0"/>
        <w:spacing w:after="0" w:line="360" w:lineRule="auto"/>
      </w:pPr>
    </w:p>
    <w:p w:rsidR="00E84FE4" w:rsidRDefault="00384365" w:rsidP="00DF5643">
      <w:pPr>
        <w:widowControl w:val="0"/>
        <w:spacing w:after="0" w:line="360" w:lineRule="auto"/>
      </w:pPr>
      <w:r w:rsidRPr="00384365">
        <w:rPr>
          <w:noProof/>
        </w:rPr>
        <w:drawing>
          <wp:anchor distT="0" distB="0" distL="114300" distR="114300" simplePos="0" relativeHeight="251675648" behindDoc="0" locked="0" layoutInCell="1" allowOverlap="1" wp14:anchorId="2DF7F747" wp14:editId="1CD622C1">
            <wp:simplePos x="0" y="0"/>
            <wp:positionH relativeFrom="column">
              <wp:posOffset>-5067300</wp:posOffset>
            </wp:positionH>
            <wp:positionV relativeFrom="paragraph">
              <wp:posOffset>154940</wp:posOffset>
            </wp:positionV>
            <wp:extent cx="1463040" cy="1197610"/>
            <wp:effectExtent l="0" t="0" r="3810" b="254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FE4" w:rsidRDefault="00E84FE4" w:rsidP="00DF5643">
      <w:pPr>
        <w:widowControl w:val="0"/>
        <w:spacing w:after="0" w:line="360" w:lineRule="auto"/>
      </w:pPr>
    </w:p>
    <w:p w:rsidR="00E84FE4" w:rsidRDefault="00E84FE4" w:rsidP="00DF5643">
      <w:pPr>
        <w:widowControl w:val="0"/>
        <w:spacing w:after="0" w:line="360" w:lineRule="auto"/>
      </w:pPr>
    </w:p>
    <w:p w:rsidR="00E84FE4" w:rsidRDefault="00E84FE4" w:rsidP="00DF5643">
      <w:pPr>
        <w:widowControl w:val="0"/>
        <w:spacing w:after="0" w:line="360" w:lineRule="auto"/>
      </w:pPr>
    </w:p>
    <w:p w:rsidR="00E84FE4" w:rsidRDefault="00E84FE4" w:rsidP="00DF5643">
      <w:pPr>
        <w:widowControl w:val="0"/>
        <w:spacing w:after="0" w:line="360" w:lineRule="auto"/>
      </w:pPr>
    </w:p>
    <w:p w:rsidR="00656824" w:rsidRDefault="00656824" w:rsidP="00DF5643">
      <w:pPr>
        <w:widowControl w:val="0"/>
        <w:spacing w:after="0" w:line="360" w:lineRule="auto"/>
      </w:pPr>
    </w:p>
    <w:p w:rsidR="00B578AE" w:rsidRDefault="00B578AE" w:rsidP="00DF5643">
      <w:pPr>
        <w:pStyle w:val="Footer"/>
        <w:widowControl w:val="0"/>
        <w:spacing w:line="360" w:lineRule="auto"/>
        <w:ind w:left="360" w:hanging="360"/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5E001649" wp14:editId="4463D5FF">
            <wp:simplePos x="0" y="0"/>
            <wp:positionH relativeFrom="column">
              <wp:posOffset>3612515</wp:posOffset>
            </wp:positionH>
            <wp:positionV relativeFrom="paragraph">
              <wp:posOffset>7620</wp:posOffset>
            </wp:positionV>
            <wp:extent cx="2121535" cy="135382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35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E1D">
        <w:rPr>
          <w:b/>
          <w:bCs/>
        </w:rPr>
        <w:t>1.</w:t>
      </w:r>
      <w:r>
        <w:tab/>
        <w:t xml:space="preserve">Specify the type of response </w:t>
      </w:r>
      <w:r w:rsidRPr="00121D7B">
        <w:rPr>
          <w:b/>
          <w:bCs/>
        </w:rPr>
        <w:t>I</w:t>
      </w:r>
      <w:r w:rsidRPr="00121D7B">
        <w:rPr>
          <w:b/>
          <w:bCs/>
          <w:vertAlign w:val="subscript"/>
        </w:rPr>
        <w:t>O</w:t>
      </w:r>
      <w:r>
        <w:t>/</w:t>
      </w:r>
      <w:r w:rsidRPr="000D38D2">
        <w:rPr>
          <w:b/>
          <w:bCs/>
        </w:rPr>
        <w:t>V</w:t>
      </w:r>
      <w:r w:rsidRPr="000D38D2">
        <w:rPr>
          <w:b/>
          <w:bCs/>
          <w:vertAlign w:val="subscript"/>
        </w:rPr>
        <w:t>SRC</w:t>
      </w:r>
      <w:r w:rsidRPr="000D38D2">
        <w:t xml:space="preserve"> </w:t>
      </w:r>
      <w:r>
        <w:t>in the circuit shown.</w:t>
      </w:r>
    </w:p>
    <w:p w:rsidR="00B578AE" w:rsidRDefault="00B578AE" w:rsidP="00DF5643">
      <w:pPr>
        <w:pStyle w:val="Footer"/>
        <w:widowControl w:val="0"/>
        <w:spacing w:line="360" w:lineRule="auto"/>
      </w:pPr>
      <w:r>
        <w:rPr>
          <w:b/>
          <w:bCs/>
        </w:rPr>
        <w:t>Solution:</w:t>
      </w:r>
      <w:r w:rsidRPr="004A7FEE">
        <w:t xml:space="preserve"> The </w:t>
      </w:r>
      <w:r>
        <w:t xml:space="preserve">transfer function </w:t>
      </w:r>
      <w:proofErr w:type="gramStart"/>
      <w:r>
        <w:t xml:space="preserve">is </w:t>
      </w:r>
      <w:proofErr w:type="gramEnd"/>
      <w:r w:rsidRPr="00121D7B">
        <w:rPr>
          <w:position w:val="-28"/>
        </w:rPr>
        <w:object w:dxaOrig="1620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31.8pt" o:ole="">
            <v:imagedata r:id="rId17" o:title=""/>
          </v:shape>
          <o:OLEObject Type="Embed" ProgID="Equation.3" ShapeID="_x0000_i1025" DrawAspect="Content" ObjectID="_1390909288" r:id="rId18"/>
        </w:object>
      </w:r>
      <w:r>
        <w:t>, which is first-order lowpass.</w:t>
      </w:r>
    </w:p>
    <w:p w:rsidR="00656824" w:rsidRDefault="00656824" w:rsidP="00DF5643">
      <w:pPr>
        <w:widowControl w:val="0"/>
        <w:spacing w:after="0" w:line="120" w:lineRule="exact"/>
      </w:pPr>
    </w:p>
    <w:p w:rsidR="00B578AE" w:rsidRPr="00922E4C" w:rsidRDefault="00B578AE" w:rsidP="00DF5643">
      <w:pPr>
        <w:pStyle w:val="Footer"/>
        <w:widowControl w:val="0"/>
        <w:spacing w:line="360" w:lineRule="auto"/>
        <w:ind w:left="360" w:hanging="360"/>
      </w:pPr>
      <w:r>
        <w:rPr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45156B8E" wp14:editId="61CC1135">
            <wp:simplePos x="0" y="0"/>
            <wp:positionH relativeFrom="column">
              <wp:posOffset>3422015</wp:posOffset>
            </wp:positionH>
            <wp:positionV relativeFrom="paragraph">
              <wp:posOffset>34925</wp:posOffset>
            </wp:positionV>
            <wp:extent cx="2304415" cy="1649730"/>
            <wp:effectExtent l="0" t="0" r="635" b="762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64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E1D">
        <w:rPr>
          <w:b/>
          <w:bCs/>
        </w:rPr>
        <w:t>2.</w:t>
      </w:r>
      <w:r w:rsidRPr="00922E4C">
        <w:tab/>
        <w:t xml:space="preserve">Specify the order of the </w:t>
      </w:r>
      <w:r>
        <w:t>frequency-selective circuit shown.</w:t>
      </w:r>
    </w:p>
    <w:p w:rsidR="00B578AE" w:rsidRPr="004A7FEE" w:rsidRDefault="0018392E" w:rsidP="00DF5643">
      <w:pPr>
        <w:pStyle w:val="Footer"/>
        <w:widowControl w:val="0"/>
        <w:spacing w:line="360" w:lineRule="auto"/>
      </w:pPr>
      <w:r>
        <w:rPr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6CBD0A4C" wp14:editId="2B4102F7">
            <wp:simplePos x="0" y="0"/>
            <wp:positionH relativeFrom="column">
              <wp:posOffset>3543935</wp:posOffset>
            </wp:positionH>
            <wp:positionV relativeFrom="paragraph">
              <wp:posOffset>1435100</wp:posOffset>
            </wp:positionV>
            <wp:extent cx="2157730" cy="120015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8AE">
        <w:rPr>
          <w:b/>
          <w:bCs/>
        </w:rPr>
        <w:t>Solution:</w:t>
      </w:r>
      <w:r w:rsidR="00B578AE" w:rsidRPr="004A7FEE">
        <w:t xml:space="preserve"> The </w:t>
      </w:r>
      <w:r w:rsidR="00B578AE">
        <w:t xml:space="preserve">impedance of one </w:t>
      </w:r>
      <w:r w:rsidR="00B578AE" w:rsidRPr="004A7FEE">
        <w:rPr>
          <w:i/>
          <w:iCs/>
        </w:rPr>
        <w:t>RC</w:t>
      </w:r>
      <w:r w:rsidR="00B578AE">
        <w:t xml:space="preserve"> branch is five times the other. The parallel impedance is therefore 5/6 of the lower impedance branch, that is, 5 </w:t>
      </w:r>
      <w:r w:rsidR="00B578AE">
        <w:sym w:font="Symbol" w:char="F057"/>
      </w:r>
      <w:r w:rsidR="00B578AE">
        <w:t xml:space="preserve"> in series with a capacitance 1/5 </w:t>
      </w:r>
      <w:r w:rsidR="00B578AE">
        <w:sym w:font="Symbol" w:char="F06D"/>
      </w:r>
      <w:r w:rsidR="00B578AE">
        <w:t xml:space="preserve">F. This capacitance can then be combined with the 1 </w:t>
      </w:r>
      <w:r w:rsidR="00B578AE">
        <w:sym w:font="Symbol" w:char="F06D"/>
      </w:r>
      <w:r w:rsidR="00B578AE">
        <w:t>F capacitance to give a first-order circuit.</w:t>
      </w:r>
    </w:p>
    <w:p w:rsidR="00656824" w:rsidRDefault="00656824" w:rsidP="00DF5643">
      <w:pPr>
        <w:widowControl w:val="0"/>
        <w:spacing w:after="0" w:line="360" w:lineRule="auto"/>
      </w:pPr>
    </w:p>
    <w:p w:rsidR="0018392E" w:rsidRPr="00922E4C" w:rsidRDefault="0018392E" w:rsidP="00DF5643">
      <w:pPr>
        <w:pStyle w:val="Footer"/>
        <w:widowControl w:val="0"/>
        <w:spacing w:line="360" w:lineRule="auto"/>
      </w:pPr>
      <w:r w:rsidRPr="00426E1D">
        <w:rPr>
          <w:b/>
          <w:bCs/>
        </w:rPr>
        <w:t>3.</w:t>
      </w:r>
      <w:r w:rsidRPr="00922E4C">
        <w:tab/>
        <w:t xml:space="preserve">Specify the </w:t>
      </w:r>
      <w:r>
        <w:t xml:space="preserve">type of response </w:t>
      </w:r>
      <w:r>
        <w:rPr>
          <w:b/>
          <w:bCs/>
        </w:rPr>
        <w:t>V</w:t>
      </w:r>
      <w:r w:rsidRPr="00121D7B">
        <w:rPr>
          <w:b/>
          <w:bCs/>
          <w:vertAlign w:val="subscript"/>
        </w:rPr>
        <w:t>O</w:t>
      </w:r>
      <w:r>
        <w:t xml:space="preserve"> in the circuit shown over the frequency range 1 rad/s to 1 </w:t>
      </w:r>
      <w:proofErr w:type="spellStart"/>
      <w:r>
        <w:t>Mrad</w:t>
      </w:r>
      <w:proofErr w:type="spellEnd"/>
      <w:r>
        <w:t>/s.</w:t>
      </w:r>
    </w:p>
    <w:p w:rsidR="0018392E" w:rsidRDefault="0018392E" w:rsidP="00DF5643">
      <w:pPr>
        <w:pStyle w:val="Footer"/>
        <w:widowControl w:val="0"/>
        <w:spacing w:line="360" w:lineRule="auto"/>
      </w:pPr>
      <w:r>
        <w:rPr>
          <w:b/>
          <w:bCs/>
        </w:rPr>
        <w:t>Solution:</w:t>
      </w:r>
      <w:r w:rsidRPr="004A7FEE">
        <w:t xml:space="preserve"> </w:t>
      </w:r>
      <w:r>
        <w:t xml:space="preserve">Over the specified frequency range, the impedances of </w:t>
      </w:r>
      <w:r w:rsidRPr="004A2356">
        <w:rPr>
          <w:i/>
          <w:iCs/>
        </w:rPr>
        <w:t>L</w:t>
      </w:r>
      <w:r>
        <w:t xml:space="preserve"> and </w:t>
      </w:r>
      <w:r w:rsidRPr="004A2356">
        <w:rPr>
          <w:i/>
          <w:iCs/>
        </w:rPr>
        <w:t>C</w:t>
      </w:r>
      <w:r>
        <w:t xml:space="preserve"> are finite, current flows in the circuit, and the response </w:t>
      </w:r>
      <w:r w:rsidRPr="00121D7B">
        <w:rPr>
          <w:position w:val="-28"/>
        </w:rPr>
        <w:object w:dxaOrig="920" w:dyaOrig="639">
          <v:shape id="_x0000_i1026" type="#_x0000_t75" style="width:46.8pt;height:31.8pt" o:ole="">
            <v:imagedata r:id="rId21" o:title=""/>
          </v:shape>
          <o:OLEObject Type="Embed" ProgID="Equation.3" ShapeID="_x0000_i1026" DrawAspect="Content" ObjectID="_1390909289" r:id="rId22"/>
        </w:object>
      </w:r>
      <w:r>
        <w:t xml:space="preserve"> is independent of frequency.</w:t>
      </w:r>
    </w:p>
    <w:p w:rsidR="000165D2" w:rsidRPr="005300F0" w:rsidRDefault="000165D2" w:rsidP="00DF5643">
      <w:pPr>
        <w:widowControl w:val="0"/>
        <w:rPr>
          <w:b/>
          <w:bCs/>
          <w:u w:val="single"/>
        </w:rPr>
      </w:pPr>
      <w:r>
        <w:rPr>
          <w:b/>
          <w:bCs/>
          <w:u w:val="single"/>
        </w:rPr>
        <w:br w:type="page"/>
      </w:r>
      <w:r w:rsidRPr="005300F0">
        <w:rPr>
          <w:b/>
          <w:bCs/>
          <w:u w:val="single"/>
        </w:rPr>
        <w:lastRenderedPageBreak/>
        <w:t>Second-Order Circuits</w:t>
      </w:r>
    </w:p>
    <w:p w:rsidR="000165D2" w:rsidRDefault="001D2A40" w:rsidP="00DF5643">
      <w:pPr>
        <w:widowControl w:val="0"/>
        <w:spacing w:after="0" w:line="360" w:lineRule="auto"/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781B9338" wp14:editId="54EBD536">
            <wp:simplePos x="0" y="0"/>
            <wp:positionH relativeFrom="column">
              <wp:posOffset>15875</wp:posOffset>
            </wp:positionH>
            <wp:positionV relativeFrom="paragraph">
              <wp:posOffset>61595</wp:posOffset>
            </wp:positionV>
            <wp:extent cx="4516755" cy="1755140"/>
            <wp:effectExtent l="19050" t="57150" r="17145" b="5461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451675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5D2" w:rsidRDefault="000165D2" w:rsidP="00DF5643">
      <w:pPr>
        <w:widowControl w:val="0"/>
        <w:spacing w:after="0" w:line="360" w:lineRule="auto"/>
      </w:pPr>
    </w:p>
    <w:p w:rsidR="000165D2" w:rsidRDefault="000165D2" w:rsidP="00DF5643">
      <w:pPr>
        <w:widowControl w:val="0"/>
        <w:spacing w:after="0" w:line="360" w:lineRule="auto"/>
      </w:pPr>
    </w:p>
    <w:p w:rsidR="000165D2" w:rsidRDefault="000165D2" w:rsidP="00DF5643">
      <w:pPr>
        <w:widowControl w:val="0"/>
        <w:spacing w:after="0" w:line="360" w:lineRule="auto"/>
      </w:pPr>
    </w:p>
    <w:p w:rsidR="000165D2" w:rsidRDefault="000165D2" w:rsidP="00DF5643">
      <w:pPr>
        <w:widowControl w:val="0"/>
        <w:spacing w:after="0" w:line="360" w:lineRule="auto"/>
      </w:pPr>
    </w:p>
    <w:p w:rsidR="000165D2" w:rsidRDefault="000165D2" w:rsidP="00DF5643">
      <w:pPr>
        <w:widowControl w:val="0"/>
        <w:spacing w:after="0" w:line="360" w:lineRule="auto"/>
      </w:pPr>
    </w:p>
    <w:p w:rsidR="000165D2" w:rsidRDefault="000165D2" w:rsidP="00DF5643">
      <w:pPr>
        <w:widowControl w:val="0"/>
        <w:spacing w:after="0" w:line="360" w:lineRule="auto"/>
      </w:pPr>
    </w:p>
    <w:p w:rsidR="000165D2" w:rsidRDefault="001D2A40" w:rsidP="00DF5643">
      <w:pPr>
        <w:widowControl w:val="0"/>
        <w:spacing w:after="0" w:line="360" w:lineRule="auto"/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765F5AD8" wp14:editId="432D15B1">
            <wp:simplePos x="0" y="0"/>
            <wp:positionH relativeFrom="column">
              <wp:posOffset>-4648200</wp:posOffset>
            </wp:positionH>
            <wp:positionV relativeFrom="paragraph">
              <wp:posOffset>211455</wp:posOffset>
            </wp:positionV>
            <wp:extent cx="4572000" cy="103314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5D2" w:rsidRDefault="000165D2" w:rsidP="00DF5643">
      <w:pPr>
        <w:widowControl w:val="0"/>
        <w:spacing w:after="0" w:line="360" w:lineRule="auto"/>
      </w:pPr>
    </w:p>
    <w:p w:rsidR="000165D2" w:rsidRDefault="000165D2" w:rsidP="00DF5643">
      <w:pPr>
        <w:widowControl w:val="0"/>
        <w:spacing w:after="0" w:line="360" w:lineRule="auto"/>
      </w:pPr>
    </w:p>
    <w:p w:rsidR="000165D2" w:rsidRDefault="001D2A40" w:rsidP="00DF5643">
      <w:pPr>
        <w:widowControl w:val="0"/>
        <w:spacing w:after="0" w:line="360" w:lineRule="auto"/>
      </w:pPr>
      <w:r w:rsidRPr="001D2A40">
        <w:rPr>
          <w:noProof/>
        </w:rPr>
        <w:drawing>
          <wp:anchor distT="0" distB="0" distL="114300" distR="114300" simplePos="0" relativeHeight="251721728" behindDoc="0" locked="0" layoutInCell="1" allowOverlap="1" wp14:anchorId="33A5FFA4" wp14:editId="024D1657">
            <wp:simplePos x="0" y="0"/>
            <wp:positionH relativeFrom="column">
              <wp:posOffset>-4724400</wp:posOffset>
            </wp:positionH>
            <wp:positionV relativeFrom="paragraph">
              <wp:posOffset>390525</wp:posOffset>
            </wp:positionV>
            <wp:extent cx="5934710" cy="1388745"/>
            <wp:effectExtent l="0" t="0" r="8890" b="190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5D2" w:rsidRDefault="008A1DE8" w:rsidP="00DF5643">
      <w:pPr>
        <w:widowControl w:val="0"/>
        <w:spacing w:after="0" w:line="360" w:lineRule="auto"/>
      </w:pPr>
      <w:r w:rsidRPr="008A1DE8">
        <w:rPr>
          <w:noProof/>
        </w:rPr>
        <w:drawing>
          <wp:anchor distT="0" distB="0" distL="114300" distR="114300" simplePos="0" relativeHeight="251723776" behindDoc="0" locked="0" layoutInCell="1" allowOverlap="1" wp14:anchorId="625EC053" wp14:editId="68051D40">
            <wp:simplePos x="0" y="0"/>
            <wp:positionH relativeFrom="column">
              <wp:posOffset>30480</wp:posOffset>
            </wp:positionH>
            <wp:positionV relativeFrom="paragraph">
              <wp:posOffset>1592580</wp:posOffset>
            </wp:positionV>
            <wp:extent cx="5275580" cy="1718945"/>
            <wp:effectExtent l="0" t="0" r="127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65D2" w:rsidRDefault="000165D2" w:rsidP="00DF5643">
      <w:pPr>
        <w:widowControl w:val="0"/>
        <w:spacing w:after="0" w:line="360" w:lineRule="auto"/>
      </w:pPr>
    </w:p>
    <w:p w:rsidR="000165D2" w:rsidRDefault="000165D2" w:rsidP="00DF5643">
      <w:pPr>
        <w:widowControl w:val="0"/>
        <w:spacing w:after="0" w:line="360" w:lineRule="auto"/>
      </w:pPr>
    </w:p>
    <w:p w:rsidR="000165D2" w:rsidRDefault="000165D2" w:rsidP="00DF5643">
      <w:pPr>
        <w:widowControl w:val="0"/>
        <w:spacing w:after="0" w:line="360" w:lineRule="auto"/>
      </w:pPr>
    </w:p>
    <w:p w:rsidR="000165D2" w:rsidRDefault="000165D2" w:rsidP="00DF5643">
      <w:pPr>
        <w:widowControl w:val="0"/>
        <w:spacing w:after="0" w:line="360" w:lineRule="auto"/>
      </w:pPr>
    </w:p>
    <w:p w:rsidR="00656824" w:rsidRDefault="00656824" w:rsidP="00DF5643">
      <w:pPr>
        <w:widowControl w:val="0"/>
        <w:spacing w:after="0" w:line="360" w:lineRule="auto"/>
      </w:pPr>
    </w:p>
    <w:p w:rsidR="00656824" w:rsidRDefault="00656824" w:rsidP="00DF5643">
      <w:pPr>
        <w:widowControl w:val="0"/>
        <w:spacing w:after="0" w:line="360" w:lineRule="auto"/>
      </w:pPr>
    </w:p>
    <w:p w:rsidR="00656824" w:rsidRDefault="00656824" w:rsidP="00DF5643">
      <w:pPr>
        <w:widowControl w:val="0"/>
        <w:spacing w:after="0" w:line="360" w:lineRule="auto"/>
      </w:pPr>
    </w:p>
    <w:p w:rsidR="00656824" w:rsidRDefault="008A1DE8" w:rsidP="00DF5643">
      <w:pPr>
        <w:widowControl w:val="0"/>
        <w:spacing w:after="0" w:line="360" w:lineRule="auto"/>
      </w:pPr>
      <w:r w:rsidRPr="008A1DE8">
        <w:rPr>
          <w:noProof/>
        </w:rPr>
        <w:drawing>
          <wp:anchor distT="0" distB="0" distL="114300" distR="114300" simplePos="0" relativeHeight="251725824" behindDoc="0" locked="0" layoutInCell="1" allowOverlap="1" wp14:anchorId="273FFCB7" wp14:editId="5CCEB180">
            <wp:simplePos x="0" y="0"/>
            <wp:positionH relativeFrom="column">
              <wp:posOffset>99695</wp:posOffset>
            </wp:positionH>
            <wp:positionV relativeFrom="paragraph">
              <wp:posOffset>45720</wp:posOffset>
            </wp:positionV>
            <wp:extent cx="4892040" cy="1517650"/>
            <wp:effectExtent l="0" t="0" r="3810" b="635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824" w:rsidRDefault="00656824" w:rsidP="00DF5643">
      <w:pPr>
        <w:widowControl w:val="0"/>
        <w:spacing w:after="0" w:line="360" w:lineRule="auto"/>
      </w:pPr>
    </w:p>
    <w:p w:rsidR="00656824" w:rsidRDefault="00656824" w:rsidP="00DF5643">
      <w:pPr>
        <w:widowControl w:val="0"/>
        <w:spacing w:after="0" w:line="360" w:lineRule="auto"/>
      </w:pPr>
    </w:p>
    <w:p w:rsidR="00656824" w:rsidRDefault="00656824" w:rsidP="00DF5643">
      <w:pPr>
        <w:widowControl w:val="0"/>
        <w:spacing w:after="0" w:line="360" w:lineRule="auto"/>
      </w:pPr>
    </w:p>
    <w:p w:rsidR="00656824" w:rsidRDefault="00656824" w:rsidP="00DF5643">
      <w:pPr>
        <w:widowControl w:val="0"/>
        <w:spacing w:after="0" w:line="360" w:lineRule="auto"/>
      </w:pPr>
    </w:p>
    <w:p w:rsidR="00656824" w:rsidRDefault="00656824" w:rsidP="00DF5643">
      <w:pPr>
        <w:widowControl w:val="0"/>
        <w:spacing w:after="0" w:line="360" w:lineRule="auto"/>
      </w:pPr>
    </w:p>
    <w:p w:rsidR="00656824" w:rsidRDefault="00656824" w:rsidP="00DF5643">
      <w:pPr>
        <w:widowControl w:val="0"/>
        <w:spacing w:after="0" w:line="360" w:lineRule="auto"/>
      </w:pPr>
    </w:p>
    <w:p w:rsidR="00656824" w:rsidRDefault="00656824" w:rsidP="00DF5643">
      <w:pPr>
        <w:widowControl w:val="0"/>
        <w:spacing w:after="0" w:line="360" w:lineRule="auto"/>
      </w:pPr>
    </w:p>
    <w:p w:rsidR="00656824" w:rsidRDefault="00656824" w:rsidP="00DF5643">
      <w:pPr>
        <w:widowControl w:val="0"/>
        <w:spacing w:after="0" w:line="360" w:lineRule="auto"/>
      </w:pPr>
    </w:p>
    <w:p w:rsidR="00656824" w:rsidRDefault="000D1C3E" w:rsidP="00DF5643">
      <w:pPr>
        <w:widowControl w:val="0"/>
        <w:spacing w:after="0" w:line="360" w:lineRule="auto"/>
      </w:pPr>
      <w:r w:rsidRPr="000D1C3E"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007C5E1C" wp14:editId="3E330D26">
            <wp:simplePos x="0" y="0"/>
            <wp:positionH relativeFrom="column">
              <wp:posOffset>8255</wp:posOffset>
            </wp:positionH>
            <wp:positionV relativeFrom="paragraph">
              <wp:posOffset>22860</wp:posOffset>
            </wp:positionV>
            <wp:extent cx="4434840" cy="2386330"/>
            <wp:effectExtent l="0" t="0" r="381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824" w:rsidRDefault="00656824" w:rsidP="00DF5643">
      <w:pPr>
        <w:widowControl w:val="0"/>
        <w:spacing w:after="0" w:line="360" w:lineRule="auto"/>
      </w:pPr>
    </w:p>
    <w:p w:rsidR="00656824" w:rsidRDefault="00656824" w:rsidP="00DF5643">
      <w:pPr>
        <w:widowControl w:val="0"/>
        <w:spacing w:after="0" w:line="360" w:lineRule="auto"/>
      </w:pPr>
    </w:p>
    <w:p w:rsidR="00656824" w:rsidRDefault="00656824" w:rsidP="00DF5643">
      <w:pPr>
        <w:widowControl w:val="0"/>
        <w:spacing w:after="0" w:line="360" w:lineRule="auto"/>
      </w:pPr>
    </w:p>
    <w:p w:rsidR="00656824" w:rsidRDefault="00656824" w:rsidP="00DF5643">
      <w:pPr>
        <w:widowControl w:val="0"/>
        <w:spacing w:after="0" w:line="360" w:lineRule="auto"/>
      </w:pPr>
    </w:p>
    <w:p w:rsidR="00656824" w:rsidRDefault="00656824" w:rsidP="00DF5643">
      <w:pPr>
        <w:widowControl w:val="0"/>
        <w:spacing w:after="0" w:line="360" w:lineRule="auto"/>
      </w:pPr>
    </w:p>
    <w:p w:rsidR="00656824" w:rsidRDefault="00656824" w:rsidP="00DF5643">
      <w:pPr>
        <w:widowControl w:val="0"/>
        <w:spacing w:after="0" w:line="360" w:lineRule="auto"/>
      </w:pPr>
    </w:p>
    <w:p w:rsidR="000D1C3E" w:rsidRDefault="000D1C3E" w:rsidP="00DF5643">
      <w:pPr>
        <w:widowControl w:val="0"/>
        <w:spacing w:after="0" w:line="360" w:lineRule="auto"/>
      </w:pPr>
    </w:p>
    <w:p w:rsidR="000D1C3E" w:rsidRDefault="000D1C3E" w:rsidP="00DF5643">
      <w:pPr>
        <w:widowControl w:val="0"/>
        <w:spacing w:after="0" w:line="360" w:lineRule="auto"/>
      </w:pPr>
    </w:p>
    <w:p w:rsidR="000D1C3E" w:rsidRDefault="000D1C3E" w:rsidP="00DF5643">
      <w:pPr>
        <w:widowControl w:val="0"/>
        <w:spacing w:after="0" w:line="360" w:lineRule="auto"/>
      </w:pPr>
    </w:p>
    <w:p w:rsidR="000D1C3E" w:rsidRDefault="006535F7" w:rsidP="00DF5643">
      <w:pPr>
        <w:widowControl w:val="0"/>
        <w:spacing w:after="0" w:line="360" w:lineRule="auto"/>
      </w:pPr>
      <w:r w:rsidRPr="006535F7">
        <w:rPr>
          <w:noProof/>
        </w:rPr>
        <w:drawing>
          <wp:anchor distT="0" distB="0" distL="114300" distR="114300" simplePos="0" relativeHeight="251729920" behindDoc="0" locked="0" layoutInCell="1" allowOverlap="1" wp14:anchorId="478C2E64" wp14:editId="67DC917C">
            <wp:simplePos x="0" y="0"/>
            <wp:positionH relativeFrom="column">
              <wp:posOffset>8255</wp:posOffset>
            </wp:positionH>
            <wp:positionV relativeFrom="paragraph">
              <wp:posOffset>76200</wp:posOffset>
            </wp:positionV>
            <wp:extent cx="4946650" cy="1965960"/>
            <wp:effectExtent l="0" t="0" r="635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C3E" w:rsidRDefault="000D1C3E" w:rsidP="00DF5643">
      <w:pPr>
        <w:widowControl w:val="0"/>
        <w:spacing w:after="0" w:line="360" w:lineRule="auto"/>
      </w:pPr>
    </w:p>
    <w:p w:rsidR="000D1C3E" w:rsidRDefault="000D1C3E" w:rsidP="00DF5643">
      <w:pPr>
        <w:widowControl w:val="0"/>
        <w:spacing w:after="0" w:line="360" w:lineRule="auto"/>
      </w:pPr>
    </w:p>
    <w:p w:rsidR="000D1C3E" w:rsidRDefault="000D1C3E" w:rsidP="00DF5643">
      <w:pPr>
        <w:widowControl w:val="0"/>
        <w:spacing w:after="0" w:line="360" w:lineRule="auto"/>
      </w:pPr>
    </w:p>
    <w:p w:rsidR="000D1C3E" w:rsidRDefault="000D1C3E" w:rsidP="00DF5643">
      <w:pPr>
        <w:widowControl w:val="0"/>
        <w:spacing w:after="0" w:line="360" w:lineRule="auto"/>
      </w:pPr>
    </w:p>
    <w:p w:rsidR="000D1C3E" w:rsidRDefault="000D1C3E" w:rsidP="00DF5643">
      <w:pPr>
        <w:widowControl w:val="0"/>
        <w:spacing w:after="0" w:line="360" w:lineRule="auto"/>
      </w:pPr>
    </w:p>
    <w:p w:rsidR="000D1C3E" w:rsidRDefault="000D1C3E" w:rsidP="00DF5643">
      <w:pPr>
        <w:widowControl w:val="0"/>
        <w:spacing w:after="0" w:line="360" w:lineRule="auto"/>
      </w:pPr>
    </w:p>
    <w:p w:rsidR="000D1C3E" w:rsidRDefault="000D1C3E" w:rsidP="00DF5643">
      <w:pPr>
        <w:widowControl w:val="0"/>
        <w:spacing w:after="0" w:line="360" w:lineRule="auto"/>
      </w:pPr>
    </w:p>
    <w:p w:rsidR="000D1C3E" w:rsidRDefault="006E00BC" w:rsidP="00DF5643">
      <w:pPr>
        <w:widowControl w:val="0"/>
        <w:spacing w:after="0" w:line="360" w:lineRule="auto"/>
      </w:pPr>
      <w:r w:rsidRPr="006E00BC">
        <w:rPr>
          <w:noProof/>
        </w:rPr>
        <w:drawing>
          <wp:anchor distT="0" distB="0" distL="114300" distR="114300" simplePos="0" relativeHeight="251731968" behindDoc="0" locked="0" layoutInCell="1" allowOverlap="1" wp14:anchorId="13C6361D" wp14:editId="3616B7E0">
            <wp:simplePos x="0" y="0"/>
            <wp:positionH relativeFrom="column">
              <wp:posOffset>-5021580</wp:posOffset>
            </wp:positionH>
            <wp:positionV relativeFrom="paragraph">
              <wp:posOffset>172720</wp:posOffset>
            </wp:positionV>
            <wp:extent cx="4434840" cy="1499235"/>
            <wp:effectExtent l="0" t="0" r="3810" b="571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C3E" w:rsidRDefault="000D1C3E" w:rsidP="00DF5643">
      <w:pPr>
        <w:widowControl w:val="0"/>
        <w:spacing w:after="0" w:line="360" w:lineRule="auto"/>
      </w:pPr>
    </w:p>
    <w:p w:rsidR="006535F7" w:rsidRDefault="006535F7" w:rsidP="00DF5643">
      <w:pPr>
        <w:widowControl w:val="0"/>
        <w:spacing w:after="0" w:line="360" w:lineRule="auto"/>
      </w:pPr>
    </w:p>
    <w:p w:rsidR="006535F7" w:rsidRDefault="006535F7" w:rsidP="00DF5643">
      <w:pPr>
        <w:widowControl w:val="0"/>
        <w:spacing w:after="0" w:line="360" w:lineRule="auto"/>
      </w:pPr>
    </w:p>
    <w:p w:rsidR="006535F7" w:rsidRDefault="006535F7" w:rsidP="00DF5643">
      <w:pPr>
        <w:widowControl w:val="0"/>
        <w:spacing w:after="0" w:line="360" w:lineRule="auto"/>
      </w:pPr>
    </w:p>
    <w:p w:rsidR="006535F7" w:rsidRDefault="006535F7" w:rsidP="00DF5643">
      <w:pPr>
        <w:widowControl w:val="0"/>
        <w:spacing w:after="0" w:line="360" w:lineRule="auto"/>
      </w:pPr>
    </w:p>
    <w:p w:rsidR="006535F7" w:rsidRDefault="006E00BC" w:rsidP="00DF5643">
      <w:pPr>
        <w:widowControl w:val="0"/>
        <w:spacing w:after="0" w:line="360" w:lineRule="auto"/>
      </w:pPr>
      <w:r w:rsidRPr="006E00BC">
        <w:rPr>
          <w:noProof/>
        </w:rPr>
        <w:drawing>
          <wp:anchor distT="0" distB="0" distL="114300" distR="114300" simplePos="0" relativeHeight="251736064" behindDoc="0" locked="0" layoutInCell="1" allowOverlap="1" wp14:anchorId="2098CED7" wp14:editId="2143C601">
            <wp:simplePos x="0" y="0"/>
            <wp:positionH relativeFrom="column">
              <wp:posOffset>-4528820</wp:posOffset>
            </wp:positionH>
            <wp:positionV relativeFrom="paragraph">
              <wp:posOffset>220345</wp:posOffset>
            </wp:positionV>
            <wp:extent cx="4448175" cy="2695575"/>
            <wp:effectExtent l="0" t="0" r="9525" b="952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5F7" w:rsidRDefault="006535F7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  <w:r w:rsidRPr="006E00BC"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400FDB2C" wp14:editId="3B57F369">
            <wp:simplePos x="0" y="0"/>
            <wp:positionH relativeFrom="column">
              <wp:posOffset>-67945</wp:posOffset>
            </wp:positionH>
            <wp:positionV relativeFrom="paragraph">
              <wp:posOffset>-7620</wp:posOffset>
            </wp:positionV>
            <wp:extent cx="4526280" cy="3556635"/>
            <wp:effectExtent l="0" t="0" r="7620" b="571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  <w:r w:rsidRPr="006E00BC">
        <w:rPr>
          <w:noProof/>
        </w:rPr>
        <w:drawing>
          <wp:anchor distT="0" distB="0" distL="114300" distR="114300" simplePos="0" relativeHeight="251740160" behindDoc="0" locked="0" layoutInCell="1" allowOverlap="1" wp14:anchorId="3821E779" wp14:editId="07B9EF1E">
            <wp:simplePos x="0" y="0"/>
            <wp:positionH relativeFrom="column">
              <wp:posOffset>-182880</wp:posOffset>
            </wp:positionH>
            <wp:positionV relativeFrom="paragraph">
              <wp:posOffset>38100</wp:posOffset>
            </wp:positionV>
            <wp:extent cx="4955540" cy="389509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535F7" w:rsidRDefault="006535F7" w:rsidP="00DF5643">
      <w:pPr>
        <w:widowControl w:val="0"/>
        <w:spacing w:after="0" w:line="360" w:lineRule="auto"/>
      </w:pPr>
    </w:p>
    <w:p w:rsidR="006535F7" w:rsidRDefault="006535F7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87462F" w:rsidP="00DF5643">
      <w:pPr>
        <w:widowControl w:val="0"/>
        <w:spacing w:after="0" w:line="360" w:lineRule="auto"/>
      </w:pPr>
      <w:r w:rsidRPr="0087462F">
        <w:rPr>
          <w:noProof/>
        </w:rPr>
        <w:drawing>
          <wp:anchor distT="0" distB="0" distL="114300" distR="114300" simplePos="0" relativeHeight="251762688" behindDoc="0" locked="0" layoutInCell="1" allowOverlap="1" wp14:anchorId="0317036E" wp14:editId="24EB48E9">
            <wp:simplePos x="0" y="0"/>
            <wp:positionH relativeFrom="column">
              <wp:posOffset>-4962525</wp:posOffset>
            </wp:positionH>
            <wp:positionV relativeFrom="paragraph">
              <wp:posOffset>149225</wp:posOffset>
            </wp:positionV>
            <wp:extent cx="5111115" cy="1133475"/>
            <wp:effectExtent l="0" t="0" r="0" b="9525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E00BC" w:rsidRDefault="006E00BC" w:rsidP="00DF5643">
      <w:pPr>
        <w:widowControl w:val="0"/>
        <w:spacing w:after="0" w:line="360" w:lineRule="auto"/>
      </w:pPr>
    </w:p>
    <w:p w:rsidR="006535F7" w:rsidRDefault="001508B0" w:rsidP="00DF5643">
      <w:pPr>
        <w:widowControl w:val="0"/>
        <w:spacing w:after="0" w:line="360" w:lineRule="auto"/>
      </w:pPr>
      <w:r w:rsidRPr="001508B0">
        <w:rPr>
          <w:noProof/>
        </w:rPr>
        <w:drawing>
          <wp:anchor distT="0" distB="0" distL="114300" distR="114300" simplePos="0" relativeHeight="251742208" behindDoc="0" locked="0" layoutInCell="1" allowOverlap="1" wp14:anchorId="7158E417" wp14:editId="7A334834">
            <wp:simplePos x="0" y="0"/>
            <wp:positionH relativeFrom="column">
              <wp:posOffset>-67945</wp:posOffset>
            </wp:positionH>
            <wp:positionV relativeFrom="paragraph">
              <wp:posOffset>-45720</wp:posOffset>
            </wp:positionV>
            <wp:extent cx="5230368" cy="1645920"/>
            <wp:effectExtent l="0" t="0" r="889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368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  <w:r w:rsidRPr="001508B0">
        <w:rPr>
          <w:noProof/>
        </w:rPr>
        <w:drawing>
          <wp:anchor distT="0" distB="0" distL="114300" distR="114300" simplePos="0" relativeHeight="251744256" behindDoc="0" locked="0" layoutInCell="1" allowOverlap="1" wp14:anchorId="1C65EADA" wp14:editId="0CEF7FB2">
            <wp:simplePos x="0" y="0"/>
            <wp:positionH relativeFrom="column">
              <wp:posOffset>-5337810</wp:posOffset>
            </wp:positionH>
            <wp:positionV relativeFrom="paragraph">
              <wp:posOffset>164465</wp:posOffset>
            </wp:positionV>
            <wp:extent cx="5129530" cy="224917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  <w:r w:rsidRPr="001508B0">
        <w:rPr>
          <w:noProof/>
        </w:rPr>
        <w:drawing>
          <wp:anchor distT="0" distB="0" distL="114300" distR="114300" simplePos="0" relativeHeight="251746304" behindDoc="0" locked="0" layoutInCell="1" allowOverlap="1" wp14:anchorId="5B02829D" wp14:editId="0A59AEA9">
            <wp:simplePos x="0" y="0"/>
            <wp:positionH relativeFrom="column">
              <wp:posOffset>-5198110</wp:posOffset>
            </wp:positionH>
            <wp:positionV relativeFrom="paragraph">
              <wp:posOffset>306705</wp:posOffset>
            </wp:positionV>
            <wp:extent cx="5943600" cy="1664208"/>
            <wp:effectExtent l="19050" t="57150" r="19050" b="6985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943600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8B0" w:rsidRDefault="00B02DF5" w:rsidP="00DF5643">
      <w:pPr>
        <w:widowControl w:val="0"/>
        <w:spacing w:after="0" w:line="360" w:lineRule="auto"/>
      </w:pPr>
      <w:r w:rsidRPr="00FE4930">
        <w:rPr>
          <w:noProof/>
        </w:rPr>
        <w:drawing>
          <wp:anchor distT="0" distB="0" distL="114300" distR="114300" simplePos="0" relativeHeight="251748352" behindDoc="0" locked="0" layoutInCell="1" allowOverlap="1" wp14:anchorId="2D8E32E8" wp14:editId="4343B9E2">
            <wp:simplePos x="0" y="0"/>
            <wp:positionH relativeFrom="column">
              <wp:posOffset>-45085</wp:posOffset>
            </wp:positionH>
            <wp:positionV relativeFrom="paragraph">
              <wp:posOffset>1821180</wp:posOffset>
            </wp:positionV>
            <wp:extent cx="5212080" cy="2724785"/>
            <wp:effectExtent l="0" t="0" r="762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</w:p>
    <w:p w:rsidR="001508B0" w:rsidRDefault="00B02DF5" w:rsidP="00DF5643">
      <w:pPr>
        <w:widowControl w:val="0"/>
        <w:spacing w:after="0" w:line="360" w:lineRule="auto"/>
      </w:pPr>
      <w:r w:rsidRPr="00B02DF5"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183EF782" wp14:editId="42A9F8FD">
            <wp:simplePos x="0" y="0"/>
            <wp:positionH relativeFrom="column">
              <wp:posOffset>-45720</wp:posOffset>
            </wp:positionH>
            <wp:positionV relativeFrom="paragraph">
              <wp:posOffset>7620</wp:posOffset>
            </wp:positionV>
            <wp:extent cx="5083810" cy="4132580"/>
            <wp:effectExtent l="0" t="0" r="2540" b="127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</w:p>
    <w:p w:rsidR="001508B0" w:rsidRDefault="001508B0" w:rsidP="00DF5643">
      <w:pPr>
        <w:widowControl w:val="0"/>
        <w:spacing w:after="0" w:line="360" w:lineRule="auto"/>
      </w:pPr>
    </w:p>
    <w:p w:rsidR="000D1C3E" w:rsidRDefault="000D1C3E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  <w:r w:rsidRPr="00B02DF5">
        <w:rPr>
          <w:noProof/>
        </w:rPr>
        <w:drawing>
          <wp:anchor distT="0" distB="0" distL="114300" distR="114300" simplePos="0" relativeHeight="251752448" behindDoc="0" locked="0" layoutInCell="1" allowOverlap="1" wp14:anchorId="0DC1D5AF" wp14:editId="602F50E5">
            <wp:simplePos x="0" y="0"/>
            <wp:positionH relativeFrom="column">
              <wp:posOffset>-5161915</wp:posOffset>
            </wp:positionH>
            <wp:positionV relativeFrom="paragraph">
              <wp:posOffset>109855</wp:posOffset>
            </wp:positionV>
            <wp:extent cx="4690745" cy="3328035"/>
            <wp:effectExtent l="0" t="0" r="0" b="5715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0B3F95" w:rsidP="00DF5643">
      <w:pPr>
        <w:widowControl w:val="0"/>
        <w:spacing w:after="0" w:line="360" w:lineRule="auto"/>
      </w:pPr>
      <w:r w:rsidRPr="000B3F95"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 wp14:anchorId="123F557C" wp14:editId="22BF25EE">
            <wp:simplePos x="0" y="0"/>
            <wp:positionH relativeFrom="column">
              <wp:posOffset>-60960</wp:posOffset>
            </wp:positionH>
            <wp:positionV relativeFrom="paragraph">
              <wp:posOffset>22860</wp:posOffset>
            </wp:positionV>
            <wp:extent cx="5367020" cy="1709420"/>
            <wp:effectExtent l="0" t="0" r="5080" b="508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7921F3" w:rsidP="00DF5643">
      <w:pPr>
        <w:widowControl w:val="0"/>
        <w:spacing w:after="0" w:line="360" w:lineRule="auto"/>
      </w:pPr>
      <w:r w:rsidRPr="007921F3">
        <w:rPr>
          <w:noProof/>
        </w:rPr>
        <w:drawing>
          <wp:anchor distT="0" distB="0" distL="114300" distR="114300" simplePos="0" relativeHeight="251756544" behindDoc="0" locked="0" layoutInCell="1" allowOverlap="1" wp14:anchorId="1A1ED190" wp14:editId="2B5A3A56">
            <wp:simplePos x="0" y="0"/>
            <wp:positionH relativeFrom="column">
              <wp:posOffset>-5509260</wp:posOffset>
            </wp:positionH>
            <wp:positionV relativeFrom="paragraph">
              <wp:posOffset>73660</wp:posOffset>
            </wp:positionV>
            <wp:extent cx="5293995" cy="2340610"/>
            <wp:effectExtent l="0" t="0" r="1905" b="254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0F5E94" w:rsidP="00DF5643">
      <w:pPr>
        <w:widowControl w:val="0"/>
        <w:spacing w:after="0" w:line="360" w:lineRule="auto"/>
      </w:pPr>
      <w:r w:rsidRPr="000F5E94">
        <w:rPr>
          <w:noProof/>
        </w:rPr>
        <w:drawing>
          <wp:anchor distT="0" distB="0" distL="114300" distR="114300" simplePos="0" relativeHeight="251760640" behindDoc="0" locked="0" layoutInCell="1" allowOverlap="1" wp14:anchorId="5261443F" wp14:editId="7883FB33">
            <wp:simplePos x="0" y="0"/>
            <wp:positionH relativeFrom="column">
              <wp:posOffset>-5354955</wp:posOffset>
            </wp:positionH>
            <wp:positionV relativeFrom="paragraph">
              <wp:posOffset>2324100</wp:posOffset>
            </wp:positionV>
            <wp:extent cx="5156835" cy="2166620"/>
            <wp:effectExtent l="38100" t="95250" r="43815" b="10033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515683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E94">
        <w:rPr>
          <w:noProof/>
        </w:rPr>
        <w:drawing>
          <wp:anchor distT="0" distB="0" distL="114300" distR="114300" simplePos="0" relativeHeight="251758592" behindDoc="0" locked="0" layoutInCell="1" allowOverlap="1" wp14:anchorId="7A48DD51" wp14:editId="585F6E20">
            <wp:simplePos x="0" y="0"/>
            <wp:positionH relativeFrom="column">
              <wp:posOffset>-5379720</wp:posOffset>
            </wp:positionH>
            <wp:positionV relativeFrom="paragraph">
              <wp:posOffset>306705</wp:posOffset>
            </wp:positionV>
            <wp:extent cx="5943600" cy="1828800"/>
            <wp:effectExtent l="38100" t="114300" r="38100" b="11430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21480000"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865D05" w:rsidP="00DF5643">
      <w:pPr>
        <w:widowControl w:val="0"/>
        <w:spacing w:after="0" w:line="360" w:lineRule="auto"/>
      </w:pPr>
      <w:r w:rsidRPr="0087462F"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7C302399" wp14:editId="5DD292F3">
            <wp:simplePos x="0" y="0"/>
            <wp:positionH relativeFrom="column">
              <wp:posOffset>-43180</wp:posOffset>
            </wp:positionH>
            <wp:positionV relativeFrom="paragraph">
              <wp:posOffset>-10160</wp:posOffset>
            </wp:positionV>
            <wp:extent cx="4772660" cy="5925185"/>
            <wp:effectExtent l="0" t="0" r="889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592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B02DF5" w:rsidRDefault="00B02DF5" w:rsidP="00DF5643">
      <w:pPr>
        <w:widowControl w:val="0"/>
        <w:spacing w:after="0" w:line="360" w:lineRule="auto"/>
      </w:pPr>
    </w:p>
    <w:p w:rsidR="0053356B" w:rsidRDefault="0053356B" w:rsidP="00DF5643">
      <w:pPr>
        <w:widowControl w:val="0"/>
        <w:spacing w:after="0" w:line="360" w:lineRule="auto"/>
      </w:pPr>
    </w:p>
    <w:p w:rsidR="0053356B" w:rsidRDefault="0053356B" w:rsidP="00DF5643">
      <w:pPr>
        <w:widowControl w:val="0"/>
        <w:spacing w:after="0" w:line="360" w:lineRule="auto"/>
      </w:pPr>
    </w:p>
    <w:p w:rsidR="0053356B" w:rsidRDefault="0053356B" w:rsidP="00DF5643">
      <w:pPr>
        <w:widowControl w:val="0"/>
        <w:spacing w:after="0" w:line="360" w:lineRule="auto"/>
      </w:pPr>
    </w:p>
    <w:p w:rsidR="0053356B" w:rsidRDefault="0053356B" w:rsidP="00DF5643">
      <w:pPr>
        <w:widowControl w:val="0"/>
        <w:spacing w:after="0" w:line="360" w:lineRule="auto"/>
      </w:pPr>
    </w:p>
    <w:p w:rsidR="0053356B" w:rsidRDefault="0053356B" w:rsidP="00DF5643">
      <w:pPr>
        <w:widowControl w:val="0"/>
        <w:spacing w:after="0" w:line="360" w:lineRule="auto"/>
      </w:pPr>
    </w:p>
    <w:p w:rsidR="0053356B" w:rsidRDefault="0053356B" w:rsidP="00DF5643">
      <w:pPr>
        <w:widowControl w:val="0"/>
        <w:spacing w:after="0" w:line="360" w:lineRule="auto"/>
      </w:pPr>
    </w:p>
    <w:p w:rsidR="0053356B" w:rsidRDefault="0053356B" w:rsidP="00DF5643">
      <w:pPr>
        <w:widowControl w:val="0"/>
        <w:spacing w:after="0" w:line="360" w:lineRule="auto"/>
      </w:pPr>
    </w:p>
    <w:p w:rsidR="0053356B" w:rsidRDefault="0053356B" w:rsidP="00DF5643">
      <w:pPr>
        <w:widowControl w:val="0"/>
        <w:spacing w:after="0" w:line="360" w:lineRule="auto"/>
      </w:pPr>
    </w:p>
    <w:p w:rsidR="0053356B" w:rsidRDefault="0053356B" w:rsidP="00DF5643">
      <w:pPr>
        <w:widowControl w:val="0"/>
        <w:spacing w:after="0" w:line="360" w:lineRule="auto"/>
      </w:pPr>
    </w:p>
    <w:p w:rsidR="0053356B" w:rsidRDefault="0053356B" w:rsidP="00DF5643">
      <w:pPr>
        <w:widowControl w:val="0"/>
        <w:spacing w:after="0" w:line="360" w:lineRule="auto"/>
      </w:pPr>
    </w:p>
    <w:p w:rsidR="0053356B" w:rsidRDefault="0053356B" w:rsidP="00DF5643">
      <w:pPr>
        <w:widowControl w:val="0"/>
        <w:spacing w:after="0" w:line="360" w:lineRule="auto"/>
      </w:pPr>
    </w:p>
    <w:p w:rsidR="0053356B" w:rsidRDefault="00855F7E" w:rsidP="00DF5643">
      <w:pPr>
        <w:widowControl w:val="0"/>
        <w:spacing w:after="0" w:line="360" w:lineRule="auto"/>
      </w:pPr>
      <w:r w:rsidRPr="0087462F">
        <w:rPr>
          <w:noProof/>
        </w:rPr>
        <w:drawing>
          <wp:anchor distT="0" distB="0" distL="114300" distR="114300" simplePos="0" relativeHeight="251766784" behindDoc="0" locked="0" layoutInCell="1" allowOverlap="1" wp14:anchorId="3028D449" wp14:editId="2964D481">
            <wp:simplePos x="0" y="0"/>
            <wp:positionH relativeFrom="column">
              <wp:posOffset>-4858385</wp:posOffset>
            </wp:positionH>
            <wp:positionV relativeFrom="paragraph">
              <wp:posOffset>179070</wp:posOffset>
            </wp:positionV>
            <wp:extent cx="4681220" cy="2550795"/>
            <wp:effectExtent l="0" t="0" r="5080" b="1905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56B" w:rsidRDefault="0053356B" w:rsidP="00DF5643">
      <w:pPr>
        <w:widowControl w:val="0"/>
        <w:spacing w:after="0" w:line="360" w:lineRule="auto"/>
      </w:pPr>
    </w:p>
    <w:p w:rsidR="0053356B" w:rsidRDefault="0053356B" w:rsidP="00DF5643">
      <w:pPr>
        <w:widowControl w:val="0"/>
        <w:spacing w:after="0" w:line="360" w:lineRule="auto"/>
      </w:pPr>
    </w:p>
    <w:p w:rsidR="0053356B" w:rsidRDefault="0053356B" w:rsidP="00DF5643">
      <w:pPr>
        <w:widowControl w:val="0"/>
        <w:spacing w:after="0" w:line="360" w:lineRule="auto"/>
      </w:pPr>
    </w:p>
    <w:p w:rsidR="0053356B" w:rsidRDefault="0053356B" w:rsidP="00DF5643">
      <w:pPr>
        <w:widowControl w:val="0"/>
        <w:spacing w:after="0" w:line="360" w:lineRule="auto"/>
      </w:pPr>
    </w:p>
    <w:p w:rsidR="0053356B" w:rsidRDefault="0053356B" w:rsidP="00DF5643">
      <w:pPr>
        <w:widowControl w:val="0"/>
        <w:spacing w:after="0" w:line="360" w:lineRule="auto"/>
      </w:pPr>
    </w:p>
    <w:p w:rsidR="0053356B" w:rsidRDefault="0053356B" w:rsidP="00DF5643">
      <w:pPr>
        <w:widowControl w:val="0"/>
        <w:spacing w:after="0" w:line="360" w:lineRule="auto"/>
      </w:pPr>
    </w:p>
    <w:p w:rsidR="0053356B" w:rsidRDefault="0053356B" w:rsidP="00DF5643">
      <w:pPr>
        <w:widowControl w:val="0"/>
        <w:spacing w:after="0" w:line="360" w:lineRule="auto"/>
      </w:pPr>
    </w:p>
    <w:p w:rsidR="0053356B" w:rsidRDefault="0053356B" w:rsidP="00DF5643">
      <w:pPr>
        <w:widowControl w:val="0"/>
        <w:spacing w:after="0" w:line="360" w:lineRule="auto"/>
      </w:pPr>
    </w:p>
    <w:p w:rsidR="0053356B" w:rsidRDefault="0053356B" w:rsidP="00DF5643">
      <w:pPr>
        <w:widowControl w:val="0"/>
        <w:spacing w:after="0" w:line="360" w:lineRule="auto"/>
      </w:pPr>
    </w:p>
    <w:p w:rsidR="0053356B" w:rsidRDefault="0053356B" w:rsidP="00DF5643">
      <w:pPr>
        <w:widowControl w:val="0"/>
        <w:spacing w:after="0" w:line="360" w:lineRule="auto"/>
      </w:pPr>
    </w:p>
    <w:p w:rsidR="0053356B" w:rsidRDefault="0053356B" w:rsidP="00DF5643">
      <w:pPr>
        <w:widowControl w:val="0"/>
        <w:spacing w:after="0" w:line="360" w:lineRule="auto"/>
      </w:pPr>
    </w:p>
    <w:p w:rsidR="0087462F" w:rsidRDefault="0087462F" w:rsidP="00DF5643">
      <w:pPr>
        <w:widowControl w:val="0"/>
        <w:spacing w:after="0" w:line="360" w:lineRule="auto"/>
      </w:pPr>
    </w:p>
    <w:p w:rsidR="00DF5643" w:rsidRPr="00147B1E" w:rsidRDefault="00DF5643" w:rsidP="00DF5643">
      <w:pPr>
        <w:pStyle w:val="Footer"/>
        <w:widowControl w:val="0"/>
        <w:tabs>
          <w:tab w:val="clear" w:pos="9360"/>
        </w:tabs>
        <w:spacing w:line="360" w:lineRule="auto"/>
        <w:ind w:left="360" w:hanging="360"/>
      </w:pPr>
      <w:r w:rsidRPr="00DF5643"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1C39267E" wp14:editId="57866A24">
            <wp:simplePos x="0" y="0"/>
            <wp:positionH relativeFrom="column">
              <wp:posOffset>2827655</wp:posOffset>
            </wp:positionH>
            <wp:positionV relativeFrom="paragraph">
              <wp:posOffset>91440</wp:posOffset>
            </wp:positionV>
            <wp:extent cx="2809875" cy="1809750"/>
            <wp:effectExtent l="0" t="0" r="0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E1D">
        <w:rPr>
          <w:b/>
          <w:bCs/>
        </w:rPr>
        <w:t>11.</w:t>
      </w:r>
      <w:r>
        <w:tab/>
        <w:t xml:space="preserve">In the circuit shown, </w:t>
      </w:r>
      <w:r w:rsidRPr="00730C23">
        <w:rPr>
          <w:i/>
          <w:iCs/>
        </w:rPr>
        <w:t>R</w:t>
      </w:r>
      <w:r>
        <w:t xml:space="preserve"> = 10 k</w:t>
      </w:r>
      <w:r>
        <w:sym w:font="Symbol" w:char="F057"/>
      </w:r>
      <w:r>
        <w:t xml:space="preserve">, </w:t>
      </w:r>
      <w:r w:rsidRPr="000E0723">
        <w:rPr>
          <w:i/>
          <w:iCs/>
        </w:rPr>
        <w:t>L</w:t>
      </w:r>
      <w:r>
        <w:t xml:space="preserve"> = 1 </w:t>
      </w:r>
      <w:r>
        <w:sym w:font="Symbol" w:char="F06D"/>
      </w:r>
      <w:r>
        <w:t xml:space="preserve">H, and </w:t>
      </w:r>
      <w:r w:rsidRPr="000E0723">
        <w:rPr>
          <w:i/>
          <w:iCs/>
        </w:rPr>
        <w:t>C</w:t>
      </w:r>
      <w:r>
        <w:t xml:space="preserve"> = 1 </w:t>
      </w:r>
      <w:r>
        <w:sym w:font="Symbol" w:char="F06D"/>
      </w:r>
      <w:r>
        <w:t>F.</w:t>
      </w:r>
    </w:p>
    <w:p w:rsidR="00DF5643" w:rsidRDefault="00DF5643" w:rsidP="00DF5643">
      <w:pPr>
        <w:pStyle w:val="Footer"/>
        <w:widowControl w:val="0"/>
        <w:spacing w:line="360" w:lineRule="auto"/>
        <w:ind w:left="720" w:hanging="360"/>
      </w:pPr>
      <w:r>
        <w:t>(a)</w:t>
      </w:r>
      <w:r>
        <w:tab/>
        <w:t xml:space="preserve">Derive the transfer function </w:t>
      </w:r>
      <w:r w:rsidRPr="00730C23">
        <w:rPr>
          <w:position w:val="-28"/>
        </w:rPr>
        <w:object w:dxaOrig="1260" w:dyaOrig="639">
          <v:shape id="_x0000_i1027" type="#_x0000_t75" style="width:63pt;height:31.8pt" o:ole="">
            <v:imagedata r:id="rId48" o:title=""/>
          </v:shape>
          <o:OLEObject Type="Embed" ProgID="Equation.3" ShapeID="_x0000_i1027" DrawAspect="Content" ObjectID="_1390909290" r:id="rId49"/>
        </w:object>
      </w:r>
      <w:r>
        <w:t xml:space="preserve"> in terms of </w:t>
      </w:r>
      <w:r w:rsidRPr="00730C23">
        <w:rPr>
          <w:i/>
          <w:iCs/>
        </w:rPr>
        <w:t>R</w:t>
      </w:r>
      <w:r>
        <w:t xml:space="preserve">, </w:t>
      </w:r>
      <w:proofErr w:type="gramStart"/>
      <w:r w:rsidRPr="00730C23">
        <w:rPr>
          <w:i/>
          <w:iCs/>
        </w:rPr>
        <w:t>L</w:t>
      </w:r>
      <w:r>
        <w:t xml:space="preserve"> ,</w:t>
      </w:r>
      <w:proofErr w:type="gramEnd"/>
      <w:r>
        <w:t xml:space="preserve"> </w:t>
      </w:r>
      <w:r w:rsidRPr="00730C23">
        <w:rPr>
          <w:i/>
          <w:iCs/>
        </w:rPr>
        <w:t>C</w:t>
      </w:r>
      <w:r>
        <w:t xml:space="preserve">, and </w:t>
      </w:r>
      <w:r w:rsidRPr="00730C23">
        <w:rPr>
          <w:i/>
          <w:iCs/>
        </w:rPr>
        <w:t>s</w:t>
      </w:r>
      <w:r>
        <w:t xml:space="preserve"> = </w:t>
      </w:r>
      <w:r w:rsidRPr="00730C23">
        <w:rPr>
          <w:i/>
          <w:iCs/>
        </w:rPr>
        <w:t>j</w:t>
      </w:r>
      <w:r w:rsidRPr="00730C23">
        <w:rPr>
          <w:i/>
          <w:iCs/>
        </w:rPr>
        <w:sym w:font="Symbol" w:char="F077"/>
      </w:r>
      <w:r>
        <w:t>.</w:t>
      </w:r>
    </w:p>
    <w:p w:rsidR="00DF5643" w:rsidRDefault="00DF5643" w:rsidP="00DF5643">
      <w:pPr>
        <w:pStyle w:val="Footer"/>
        <w:widowControl w:val="0"/>
        <w:spacing w:line="360" w:lineRule="auto"/>
        <w:ind w:left="720" w:hanging="360"/>
      </w:pPr>
      <w:r>
        <w:t>(b)</w:t>
      </w:r>
      <w:r>
        <w:tab/>
        <w:t xml:space="preserve">Specify the type of response represented by </w:t>
      </w:r>
      <w:r w:rsidRPr="00F32DF0">
        <w:rPr>
          <w:i/>
          <w:iCs/>
        </w:rPr>
        <w:t>H</w:t>
      </w:r>
      <w:r>
        <w:t>(</w:t>
      </w:r>
      <w:r w:rsidRPr="00F32DF0">
        <w:rPr>
          <w:i/>
          <w:iCs/>
        </w:rPr>
        <w:t>s</w:t>
      </w:r>
      <w:r>
        <w:t>).</w:t>
      </w:r>
    </w:p>
    <w:p w:rsidR="00DF5643" w:rsidRDefault="00DF5643" w:rsidP="00DF5643">
      <w:pPr>
        <w:pStyle w:val="Footer"/>
        <w:widowControl w:val="0"/>
        <w:spacing w:line="360" w:lineRule="auto"/>
        <w:ind w:left="720" w:hanging="360"/>
      </w:pPr>
      <w:r>
        <w:t>(c)</w:t>
      </w:r>
      <w:r>
        <w:tab/>
        <w:t>Determine the frequency at which the phase shift is 180</w:t>
      </w:r>
      <w:r>
        <w:sym w:font="Symbol" w:char="F0B0"/>
      </w:r>
      <w:r>
        <w:t>.</w:t>
      </w:r>
    </w:p>
    <w:p w:rsidR="00DF5643" w:rsidRPr="00147B1E" w:rsidRDefault="00DF5643" w:rsidP="00DF5643">
      <w:pPr>
        <w:pStyle w:val="Footer"/>
        <w:widowControl w:val="0"/>
        <w:spacing w:line="360" w:lineRule="auto"/>
      </w:pPr>
      <w:r w:rsidRPr="00EB36F2">
        <w:rPr>
          <w:b/>
          <w:bCs/>
        </w:rPr>
        <w:t>Solution:</w:t>
      </w:r>
      <w:r>
        <w:t xml:space="preserve"> (a) The transfer function for the response across </w:t>
      </w:r>
      <w:r w:rsidRPr="00EB36F2">
        <w:rPr>
          <w:i/>
          <w:iCs/>
        </w:rPr>
        <w:t>L</w:t>
      </w:r>
      <w:r>
        <w:t xml:space="preserve"> and </w:t>
      </w:r>
      <w:r w:rsidRPr="00EB36F2">
        <w:rPr>
          <w:i/>
          <w:iCs/>
        </w:rPr>
        <w:t>C</w:t>
      </w:r>
      <w:r>
        <w:t xml:space="preserve"> is:</w:t>
      </w:r>
    </w:p>
    <w:p w:rsidR="00DF5643" w:rsidRDefault="00DF5643" w:rsidP="00DF5643">
      <w:pPr>
        <w:pStyle w:val="Footer"/>
        <w:widowControl w:val="0"/>
        <w:spacing w:line="360" w:lineRule="auto"/>
      </w:pPr>
      <w:r w:rsidRPr="00EB36F2">
        <w:rPr>
          <w:position w:val="-30"/>
        </w:rPr>
        <w:object w:dxaOrig="3980" w:dyaOrig="700">
          <v:shape id="_x0000_i1028" type="#_x0000_t75" style="width:198.6pt;height:34.8pt" o:ole="">
            <v:imagedata r:id="rId50" o:title=""/>
          </v:shape>
          <o:OLEObject Type="Embed" ProgID="Equation.3" ShapeID="_x0000_i1028" DrawAspect="Content" ObjectID="_1390909291" r:id="rId51"/>
        </w:object>
      </w:r>
      <w:r>
        <w:t xml:space="preserve">. The transfer function for the response across </w:t>
      </w:r>
      <w:r>
        <w:rPr>
          <w:i/>
          <w:iCs/>
        </w:rPr>
        <w:t>R</w:t>
      </w:r>
      <w:r>
        <w:t xml:space="preserve"> is</w:t>
      </w:r>
      <w:proofErr w:type="gramStart"/>
      <w:r>
        <w:t xml:space="preserve">: </w:t>
      </w:r>
      <w:proofErr w:type="gramEnd"/>
      <w:r w:rsidRPr="00BA4D11">
        <w:rPr>
          <w:position w:val="-30"/>
        </w:rPr>
        <w:object w:dxaOrig="4020" w:dyaOrig="660">
          <v:shape id="_x0000_i1029" type="#_x0000_t75" style="width:200.4pt;height:33pt" o:ole="">
            <v:imagedata r:id="rId52" o:title=""/>
          </v:shape>
          <o:OLEObject Type="Embed" ProgID="Equation.3" ShapeID="_x0000_i1029" DrawAspect="Content" ObjectID="_1390909292" r:id="rId53"/>
        </w:object>
      </w:r>
      <w:r>
        <w:t xml:space="preserve">. The transfer function </w:t>
      </w:r>
      <w:r w:rsidRPr="00BA4D11">
        <w:rPr>
          <w:i/>
          <w:iCs/>
        </w:rPr>
        <w:t>H</w:t>
      </w:r>
      <w:r>
        <w:t>(</w:t>
      </w:r>
      <w:r w:rsidRPr="00BA4D11">
        <w:rPr>
          <w:i/>
          <w:iCs/>
        </w:rPr>
        <w:t>s</w:t>
      </w:r>
      <w:r>
        <w:t xml:space="preserve">) = </w:t>
      </w:r>
      <w:r w:rsidRPr="00BA4D11">
        <w:rPr>
          <w:i/>
          <w:iCs/>
        </w:rPr>
        <w:t>H</w:t>
      </w:r>
      <w:r w:rsidRPr="00BA4D11">
        <w:rPr>
          <w:vertAlign w:val="subscript"/>
        </w:rPr>
        <w:t>1</w:t>
      </w:r>
      <w:r>
        <w:t>(</w:t>
      </w:r>
      <w:r w:rsidRPr="00BA4D11">
        <w:rPr>
          <w:i/>
          <w:iCs/>
        </w:rPr>
        <w:t>s</w:t>
      </w:r>
      <w:r>
        <w:t xml:space="preserve">) – </w:t>
      </w:r>
      <w:r w:rsidRPr="00BA4D11">
        <w:rPr>
          <w:i/>
          <w:iCs/>
        </w:rPr>
        <w:t>H</w:t>
      </w:r>
      <w:r w:rsidRPr="00BA4D11">
        <w:rPr>
          <w:vertAlign w:val="subscript"/>
        </w:rPr>
        <w:t>2</w:t>
      </w:r>
      <w:r>
        <w:t>(</w:t>
      </w:r>
      <w:r w:rsidRPr="00BA4D11">
        <w:rPr>
          <w:i/>
          <w:iCs/>
        </w:rPr>
        <w:t>s</w:t>
      </w:r>
      <w:r>
        <w:t xml:space="preserve">) </w:t>
      </w:r>
      <w:proofErr w:type="gramStart"/>
      <w:r>
        <w:t xml:space="preserve">= </w:t>
      </w:r>
      <w:proofErr w:type="gramEnd"/>
      <w:r w:rsidRPr="00BA4D11">
        <w:rPr>
          <w:position w:val="-30"/>
        </w:rPr>
        <w:object w:dxaOrig="1600" w:dyaOrig="700">
          <v:shape id="_x0000_i1030" type="#_x0000_t75" style="width:80.4pt;height:34.8pt" o:ole="">
            <v:imagedata r:id="rId54" o:title=""/>
          </v:shape>
          <o:OLEObject Type="Embed" ProgID="Equation.3" ShapeID="_x0000_i1030" DrawAspect="Content" ObjectID="_1390909293" r:id="rId55"/>
        </w:object>
      </w:r>
      <w:r>
        <w:t xml:space="preserve">, where </w:t>
      </w:r>
      <w:r w:rsidRPr="00F32DF0">
        <w:rPr>
          <w:position w:val="-28"/>
        </w:rPr>
        <w:object w:dxaOrig="1080" w:dyaOrig="639">
          <v:shape id="_x0000_i1031" type="#_x0000_t75" style="width:54pt;height:31.8pt" o:ole="">
            <v:imagedata r:id="rId56" o:title=""/>
          </v:shape>
          <o:OLEObject Type="Embed" ProgID="Equation.3" ShapeID="_x0000_i1031" DrawAspect="Content" ObjectID="_1390909294" r:id="rId57"/>
        </w:object>
      </w:r>
      <w:r>
        <w:t>.</w:t>
      </w:r>
    </w:p>
    <w:p w:rsidR="00DF5643" w:rsidRDefault="00DF5643" w:rsidP="00DF5643">
      <w:pPr>
        <w:pStyle w:val="Footer"/>
        <w:widowControl w:val="0"/>
        <w:spacing w:line="360" w:lineRule="auto"/>
      </w:pPr>
      <w:r>
        <w:t xml:space="preserve">(b) The response is </w:t>
      </w:r>
      <w:proofErr w:type="spellStart"/>
      <w:r>
        <w:t>allpass</w:t>
      </w:r>
      <w:proofErr w:type="spellEnd"/>
      <w:r>
        <w:t>.</w:t>
      </w:r>
    </w:p>
    <w:p w:rsidR="00DF5643" w:rsidRDefault="00DF5643" w:rsidP="00DF5643">
      <w:pPr>
        <w:pStyle w:val="Footer"/>
        <w:widowControl w:val="0"/>
        <w:spacing w:line="360" w:lineRule="auto"/>
      </w:pPr>
      <w:r>
        <w:t>(c) The phase shift is 180</w:t>
      </w:r>
      <w:r>
        <w:sym w:font="Symbol" w:char="F0B0"/>
      </w:r>
      <w:r>
        <w:t xml:space="preserve"> at </w:t>
      </w:r>
      <w:r w:rsidRPr="00BA4D11">
        <w:rPr>
          <w:i/>
          <w:iCs/>
        </w:rPr>
        <w:sym w:font="Symbol" w:char="F077"/>
      </w:r>
      <w:r>
        <w:t xml:space="preserve"> = </w:t>
      </w:r>
      <w:r w:rsidRPr="00BA4D11">
        <w:rPr>
          <w:i/>
          <w:iCs/>
        </w:rPr>
        <w:sym w:font="Symbol" w:char="F077"/>
      </w:r>
      <w:r w:rsidRPr="00BA4D11">
        <w:rPr>
          <w:vertAlign w:val="subscript"/>
        </w:rPr>
        <w:t>0</w:t>
      </w:r>
      <w:r>
        <w:t xml:space="preserve">, when </w:t>
      </w:r>
      <w:r w:rsidRPr="00BA4D11">
        <w:rPr>
          <w:i/>
          <w:iCs/>
        </w:rPr>
        <w:t>H</w:t>
      </w:r>
      <w:r>
        <w:t>(</w:t>
      </w:r>
      <w:r w:rsidRPr="00BA4D11">
        <w:rPr>
          <w:i/>
          <w:iCs/>
        </w:rPr>
        <w:t>s</w:t>
      </w:r>
      <w:r>
        <w:t xml:space="preserve">) = -1. </w:t>
      </w:r>
      <w:r w:rsidRPr="00F32DF0">
        <w:rPr>
          <w:position w:val="-28"/>
        </w:rPr>
        <w:object w:dxaOrig="960" w:dyaOrig="680">
          <v:shape id="_x0000_i1032" type="#_x0000_t75" style="width:48pt;height:33.6pt" o:ole="">
            <v:imagedata r:id="rId58" o:title=""/>
          </v:shape>
          <o:OLEObject Type="Embed" ProgID="Equation.3" ShapeID="_x0000_i1032" DrawAspect="Content" ObjectID="_1390909295" r:id="rId59"/>
        </w:object>
      </w:r>
      <w:r>
        <w:t xml:space="preserve"> = 1 </w:t>
      </w:r>
      <w:proofErr w:type="spellStart"/>
      <w:r>
        <w:t>Mrad</w:t>
      </w:r>
      <w:proofErr w:type="spellEnd"/>
      <w:r>
        <w:t>/s.</w:t>
      </w:r>
    </w:p>
    <w:p w:rsidR="00DF5643" w:rsidRPr="00147B1E" w:rsidRDefault="00DF5643" w:rsidP="00DF5643">
      <w:pPr>
        <w:pStyle w:val="Footer"/>
        <w:widowControl w:val="0"/>
        <w:spacing w:line="360" w:lineRule="auto"/>
      </w:pPr>
      <w:r>
        <w:t xml:space="preserve">Alternatively, if the phase shift is to be determined directly from the transfer function, </w:t>
      </w:r>
      <w:r w:rsidRPr="0008140D">
        <w:rPr>
          <w:position w:val="-32"/>
        </w:rPr>
        <w:object w:dxaOrig="6440" w:dyaOrig="740">
          <v:shape id="_x0000_i1033" type="#_x0000_t75" style="width:322.3pt;height:36.6pt" o:ole="">
            <v:imagedata r:id="rId60" o:title=""/>
          </v:shape>
          <o:OLEObject Type="Embed" ProgID="Equation.3" ShapeID="_x0000_i1033" DrawAspect="Content" ObjectID="_1390909296" r:id="rId61"/>
        </w:object>
      </w:r>
      <w:r>
        <w:t xml:space="preserve"> hence</w:t>
      </w:r>
      <w:proofErr w:type="gramStart"/>
      <w:r>
        <w:t xml:space="preserve">, </w:t>
      </w:r>
      <w:proofErr w:type="gramEnd"/>
      <w:r w:rsidRPr="00EA6A54">
        <w:rPr>
          <w:position w:val="-30"/>
        </w:rPr>
        <w:object w:dxaOrig="2079" w:dyaOrig="700">
          <v:shape id="_x0000_i1034" type="#_x0000_t75" style="width:103.85pt;height:34.8pt" o:ole="">
            <v:imagedata r:id="rId62" o:title=""/>
          </v:shape>
          <o:OLEObject Type="Embed" ProgID="Equation.3" ShapeID="_x0000_i1034" DrawAspect="Content" ObjectID="_1390909297" r:id="rId63"/>
        </w:object>
      </w:r>
      <w:r>
        <w:t xml:space="preserve">; </w:t>
      </w:r>
      <w:r w:rsidRPr="0008140D">
        <w:rPr>
          <w:position w:val="-32"/>
        </w:rPr>
        <w:object w:dxaOrig="1579" w:dyaOrig="740">
          <v:shape id="_x0000_i1035" type="#_x0000_t75" style="width:78.65pt;height:36.6pt" o:ole="">
            <v:imagedata r:id="rId64" o:title=""/>
          </v:shape>
          <o:OLEObject Type="Embed" ProgID="Equation.3" ShapeID="_x0000_i1035" DrawAspect="Content" ObjectID="_1390909298" r:id="rId65"/>
        </w:object>
      </w:r>
      <w:r>
        <w:t xml:space="preserve">; </w:t>
      </w:r>
      <w:r>
        <w:rPr>
          <w:noProof/>
          <w:position w:val="-10"/>
        </w:rPr>
        <w:drawing>
          <wp:inline distT="0" distB="0" distL="0" distR="0" wp14:anchorId="5AA2D406" wp14:editId="33ACC811">
            <wp:extent cx="434340" cy="205740"/>
            <wp:effectExtent l="0" t="0" r="3810" b="38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DF5643" w:rsidRDefault="00DF5643" w:rsidP="00DF5643">
      <w:pPr>
        <w:pStyle w:val="Footer"/>
        <w:widowControl w:val="0"/>
        <w:spacing w:line="360" w:lineRule="auto"/>
        <w:ind w:left="360" w:hanging="360"/>
      </w:pPr>
      <w:r>
        <w:rPr>
          <w:noProof/>
          <w:sz w:val="24"/>
          <w:szCs w:val="24"/>
        </w:rPr>
        <w:drawing>
          <wp:anchor distT="0" distB="0" distL="114300" distR="114300" simplePos="0" relativeHeight="251781120" behindDoc="0" locked="0" layoutInCell="1" allowOverlap="1" wp14:anchorId="0683FE82" wp14:editId="10C77BE6">
            <wp:simplePos x="0" y="0"/>
            <wp:positionH relativeFrom="column">
              <wp:posOffset>2941955</wp:posOffset>
            </wp:positionH>
            <wp:positionV relativeFrom="paragraph">
              <wp:posOffset>203200</wp:posOffset>
            </wp:positionV>
            <wp:extent cx="3117850" cy="950595"/>
            <wp:effectExtent l="0" t="0" r="0" b="1905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95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E1D">
        <w:rPr>
          <w:b/>
          <w:bCs/>
        </w:rPr>
        <w:t>12.</w:t>
      </w:r>
      <w:r>
        <w:tab/>
        <w:t>Given the parallel circuit shown.</w:t>
      </w:r>
    </w:p>
    <w:p w:rsidR="00DF5643" w:rsidRDefault="00DF5643" w:rsidP="00DF5643">
      <w:pPr>
        <w:pStyle w:val="Footer"/>
        <w:widowControl w:val="0"/>
        <w:spacing w:line="360" w:lineRule="auto"/>
        <w:ind w:left="720" w:hanging="360"/>
      </w:pPr>
      <w:r>
        <w:t>(a)</w:t>
      </w:r>
      <w:r>
        <w:tab/>
        <w:t xml:space="preserve">Select a branch current to give a </w:t>
      </w:r>
      <w:proofErr w:type="spellStart"/>
      <w:r>
        <w:t>highpass</w:t>
      </w:r>
      <w:proofErr w:type="spellEnd"/>
      <w:r>
        <w:t xml:space="preserve"> response with respect to </w:t>
      </w:r>
      <w:r w:rsidRPr="00F56C58">
        <w:rPr>
          <w:b/>
          <w:bCs/>
        </w:rPr>
        <w:t>I</w:t>
      </w:r>
      <w:r w:rsidRPr="00F56C58">
        <w:rPr>
          <w:b/>
          <w:bCs/>
          <w:vertAlign w:val="subscript"/>
        </w:rPr>
        <w:t>SRC</w:t>
      </w:r>
      <w:r>
        <w:t xml:space="preserve"> and determine the transfer function in terms of </w:t>
      </w:r>
      <w:r w:rsidRPr="00F56C58">
        <w:rPr>
          <w:i/>
          <w:iCs/>
        </w:rPr>
        <w:t>G</w:t>
      </w:r>
      <w:r>
        <w:t xml:space="preserve">, </w:t>
      </w:r>
      <w:r w:rsidRPr="00F56C58">
        <w:rPr>
          <w:i/>
          <w:iCs/>
        </w:rPr>
        <w:t>L</w:t>
      </w:r>
      <w:r>
        <w:t xml:space="preserve">, </w:t>
      </w:r>
      <w:r w:rsidRPr="00F56C58">
        <w:rPr>
          <w:i/>
          <w:iCs/>
        </w:rPr>
        <w:t>C</w:t>
      </w:r>
      <w:r>
        <w:t xml:space="preserve">, and </w:t>
      </w:r>
      <w:r w:rsidRPr="00F56C58">
        <w:rPr>
          <w:i/>
          <w:iCs/>
        </w:rPr>
        <w:t>s</w:t>
      </w:r>
      <w:r>
        <w:rPr>
          <w:i/>
          <w:iCs/>
        </w:rPr>
        <w:t xml:space="preserve"> = j</w:t>
      </w:r>
      <w:r>
        <w:rPr>
          <w:i/>
          <w:iCs/>
        </w:rPr>
        <w:sym w:font="Symbol" w:char="F077"/>
      </w:r>
      <w:r>
        <w:t>.</w:t>
      </w:r>
    </w:p>
    <w:p w:rsidR="00DF5643" w:rsidRDefault="00DF5643" w:rsidP="00DF5643">
      <w:pPr>
        <w:pStyle w:val="Footer"/>
        <w:widowControl w:val="0"/>
        <w:spacing w:line="360" w:lineRule="auto"/>
        <w:ind w:left="720" w:hanging="360"/>
      </w:pPr>
      <w:r>
        <w:t>(b)</w:t>
      </w:r>
      <w:r>
        <w:tab/>
        <w:t xml:space="preserve">It is desired to have the </w:t>
      </w:r>
      <w:proofErr w:type="spellStart"/>
      <w:r>
        <w:t>highpass</w:t>
      </w:r>
      <w:proofErr w:type="spellEnd"/>
      <w:r>
        <w:t xml:space="preserve"> response of the Butterworth form, with </w:t>
      </w:r>
      <w:r w:rsidRPr="00F56C58">
        <w:rPr>
          <w:i/>
          <w:iCs/>
        </w:rPr>
        <w:sym w:font="Symbol" w:char="F077"/>
      </w:r>
      <w:r w:rsidRPr="00F56C58">
        <w:rPr>
          <w:vertAlign w:val="subscript"/>
        </w:rPr>
        <w:t>0</w:t>
      </w:r>
      <w:r>
        <w:t xml:space="preserve"> = 100 krad/s and </w:t>
      </w:r>
      <w:r w:rsidRPr="00F56C58">
        <w:rPr>
          <w:i/>
          <w:iCs/>
        </w:rPr>
        <w:t>C</w:t>
      </w:r>
      <w:r>
        <w:t xml:space="preserve"> = 100 </w:t>
      </w:r>
      <w:proofErr w:type="spellStart"/>
      <w:proofErr w:type="gramStart"/>
      <w:r>
        <w:t>nF</w:t>
      </w:r>
      <w:proofErr w:type="spellEnd"/>
      <w:proofErr w:type="gramEnd"/>
      <w:r>
        <w:t xml:space="preserve">. Determine the required values of </w:t>
      </w:r>
      <w:r w:rsidRPr="00F56C58">
        <w:rPr>
          <w:i/>
          <w:iCs/>
        </w:rPr>
        <w:t>L</w:t>
      </w:r>
      <w:r>
        <w:t xml:space="preserve"> and </w:t>
      </w:r>
      <w:r w:rsidRPr="00F56C58">
        <w:rPr>
          <w:i/>
          <w:iCs/>
        </w:rPr>
        <w:t>R</w:t>
      </w:r>
      <w:r>
        <w:t xml:space="preserve"> = 1/</w:t>
      </w:r>
      <w:r w:rsidRPr="00F56C58">
        <w:rPr>
          <w:i/>
          <w:iCs/>
        </w:rPr>
        <w:t>G</w:t>
      </w:r>
      <w:r>
        <w:t xml:space="preserve">. (Note that the normalized second-order Butterworth polynomial </w:t>
      </w:r>
      <w:proofErr w:type="gramStart"/>
      <w:r>
        <w:t xml:space="preserve">is </w:t>
      </w:r>
      <w:proofErr w:type="gramEnd"/>
      <w:r w:rsidRPr="00136D2C">
        <w:rPr>
          <w:position w:val="-6"/>
        </w:rPr>
        <w:object w:dxaOrig="1219" w:dyaOrig="340">
          <v:shape id="_x0000_i1036" type="#_x0000_t75" style="width:60.6pt;height:16.8pt" o:ole="">
            <v:imagedata r:id="rId68" o:title=""/>
          </v:shape>
          <o:OLEObject Type="Embed" ProgID="Equation.3" ShapeID="_x0000_i1036" DrawAspect="Content" ObjectID="_1390909299" r:id="rId69"/>
        </w:object>
      </w:r>
      <w:r>
        <w:t xml:space="preserve">, and that the magnitude scaling factor </w:t>
      </w:r>
      <w:r w:rsidRPr="00052E31">
        <w:rPr>
          <w:i/>
          <w:iCs/>
        </w:rPr>
        <w:t>k</w:t>
      </w:r>
      <w:r w:rsidRPr="00052E31">
        <w:rPr>
          <w:i/>
          <w:iCs/>
          <w:vertAlign w:val="subscript"/>
        </w:rPr>
        <w:t>m</w:t>
      </w:r>
      <w:r>
        <w:t xml:space="preserve"> applies to scaling impedances).</w:t>
      </w:r>
    </w:p>
    <w:p w:rsidR="00DF5643" w:rsidRDefault="00DF5643" w:rsidP="00DF5643">
      <w:pPr>
        <w:pStyle w:val="Footer"/>
        <w:widowControl w:val="0"/>
      </w:pPr>
      <w:r w:rsidRPr="003E75D1">
        <w:rPr>
          <w:b/>
          <w:bCs/>
        </w:rPr>
        <w:t>Solution:</w:t>
      </w:r>
      <w:r>
        <w:t xml:space="preserve"> (a) </w:t>
      </w:r>
      <w:r w:rsidRPr="00E60975">
        <w:rPr>
          <w:b/>
          <w:bCs/>
        </w:rPr>
        <w:t>I</w:t>
      </w:r>
      <w:r w:rsidRPr="00E60975">
        <w:rPr>
          <w:b/>
          <w:bCs/>
          <w:vertAlign w:val="subscript"/>
        </w:rPr>
        <w:t>C</w:t>
      </w:r>
      <w:r>
        <w:t xml:space="preserve"> is zero at low frequencies and equals </w:t>
      </w:r>
      <w:r w:rsidRPr="00E60975">
        <w:rPr>
          <w:b/>
          <w:bCs/>
        </w:rPr>
        <w:t>I</w:t>
      </w:r>
      <w:r w:rsidRPr="00E60975">
        <w:rPr>
          <w:b/>
          <w:bCs/>
          <w:vertAlign w:val="subscript"/>
        </w:rPr>
        <w:t>SRC</w:t>
      </w:r>
      <w:r>
        <w:t xml:space="preserve"> at infinite frequencies. It produces </w:t>
      </w:r>
      <w:r>
        <w:lastRenderedPageBreak/>
        <w:t xml:space="preserve">a </w:t>
      </w:r>
      <w:proofErr w:type="spellStart"/>
      <w:r>
        <w:t>highpass</w:t>
      </w:r>
      <w:proofErr w:type="spellEnd"/>
      <w:r>
        <w:t xml:space="preserve"> response. The transfer function </w:t>
      </w:r>
      <w:proofErr w:type="gramStart"/>
      <w:r>
        <w:t xml:space="preserve">is </w:t>
      </w:r>
      <w:r w:rsidRPr="00C04D15">
        <w:rPr>
          <w:position w:val="-28"/>
        </w:rPr>
        <w:object w:dxaOrig="2980" w:dyaOrig="639">
          <v:shape id="_x0000_i1037" type="#_x0000_t75" style="width:148.85pt;height:31.8pt" o:ole="">
            <v:imagedata r:id="rId70" o:title=""/>
          </v:shape>
          <o:OLEObject Type="Embed" ProgID="Equation.3" ShapeID="_x0000_i1037" DrawAspect="Content" ObjectID="_1390909300" r:id="rId71"/>
        </w:object>
      </w:r>
      <w:r>
        <w:t xml:space="preserve"> </w:t>
      </w:r>
      <w:r w:rsidRPr="007D4A4D">
        <w:rPr>
          <w:position w:val="-30"/>
        </w:rPr>
        <w:object w:dxaOrig="3940" w:dyaOrig="700">
          <v:shape id="_x0000_i1038" type="#_x0000_t75" style="width:196.2pt;height:34.8pt" o:ole="">
            <v:imagedata r:id="rId72" o:title=""/>
          </v:shape>
          <o:OLEObject Type="Embed" ProgID="Equation.3" ShapeID="_x0000_i1038" DrawAspect="Content" ObjectID="_1390909301" r:id="rId73"/>
        </w:object>
      </w:r>
      <w:r>
        <w:t>.</w:t>
      </w:r>
    </w:p>
    <w:p w:rsidR="00DF5643" w:rsidRDefault="00DF5643" w:rsidP="00DF5643">
      <w:pPr>
        <w:pStyle w:val="Footer"/>
        <w:widowControl w:val="0"/>
      </w:pPr>
      <w:r>
        <w:t>(b) For the required filter</w:t>
      </w:r>
      <w:proofErr w:type="gramStart"/>
      <w:r>
        <w:t xml:space="preserve">, </w:t>
      </w:r>
      <w:proofErr w:type="gramEnd"/>
      <w:r w:rsidRPr="007D6AF2">
        <w:rPr>
          <w:position w:val="-28"/>
        </w:rPr>
        <w:object w:dxaOrig="1080" w:dyaOrig="639">
          <v:shape id="_x0000_i1039" type="#_x0000_t75" style="width:54pt;height:31.8pt" o:ole="">
            <v:imagedata r:id="rId74" o:title=""/>
          </v:shape>
          <o:OLEObject Type="Embed" ProgID="Equation.3" ShapeID="_x0000_i1039" DrawAspect="Content" ObjectID="_1390909302" r:id="rId75"/>
        </w:object>
      </w:r>
      <w:r>
        <w:t xml:space="preserve">, </w:t>
      </w:r>
      <w:r w:rsidRPr="002515CA">
        <w:rPr>
          <w:position w:val="-30"/>
        </w:rPr>
        <w:object w:dxaOrig="900" w:dyaOrig="660">
          <v:shape id="_x0000_i1040" type="#_x0000_t75" style="width:45pt;height:33pt" o:ole="">
            <v:imagedata r:id="rId76" o:title=""/>
          </v:shape>
          <o:OLEObject Type="Embed" ProgID="Equation.3" ShapeID="_x0000_i1040" DrawAspect="Content" ObjectID="_1390909303" r:id="rId77"/>
        </w:object>
      </w:r>
      <w:r>
        <w:t xml:space="preserve">. </w:t>
      </w:r>
      <w:r w:rsidRPr="000F3124">
        <w:rPr>
          <w:position w:val="-26"/>
        </w:rPr>
        <w:object w:dxaOrig="800" w:dyaOrig="620">
          <v:shape id="_x0000_i1041" type="#_x0000_t75" style="width:40.2pt;height:31.2pt" o:ole="">
            <v:imagedata r:id="rId78" o:title=""/>
          </v:shape>
          <o:OLEObject Type="Embed" ProgID="Equation.3" ShapeID="_x0000_i1041" DrawAspect="Content" ObjectID="_1390909304" r:id="rId79"/>
        </w:object>
      </w:r>
      <w:r>
        <w:t xml:space="preserve"> </w:t>
      </w:r>
      <w:proofErr w:type="gramStart"/>
      <w:r>
        <w:t>for</w:t>
      </w:r>
      <w:proofErr w:type="gramEnd"/>
      <w:r>
        <w:t xml:space="preserve"> a </w:t>
      </w:r>
      <w:proofErr w:type="spellStart"/>
      <w:r>
        <w:t>highpass</w:t>
      </w:r>
      <w:proofErr w:type="spellEnd"/>
      <w:r>
        <w:t xml:space="preserve"> Butterworth response, scaled or not scaled. For the required </w:t>
      </w:r>
      <w:proofErr w:type="gramStart"/>
      <w:r>
        <w:t xml:space="preserve">filter </w:t>
      </w:r>
      <w:proofErr w:type="gramEnd"/>
      <w:r w:rsidRPr="00D23032">
        <w:rPr>
          <w:position w:val="-24"/>
        </w:rPr>
        <w:object w:dxaOrig="820" w:dyaOrig="600">
          <v:shape id="_x0000_i1042" type="#_x0000_t75" style="width:40.8pt;height:30pt" o:ole="">
            <v:imagedata r:id="rId80" o:title=""/>
          </v:shape>
          <o:OLEObject Type="Embed" ProgID="Equation.3" ShapeID="_x0000_i1042" DrawAspect="Content" ObjectID="_1390909305" r:id="rId81"/>
        </w:object>
      </w:r>
      <w:r>
        <w:t xml:space="preserve">, so </w:t>
      </w:r>
      <w:r w:rsidRPr="00D23032">
        <w:rPr>
          <w:i/>
          <w:iCs/>
        </w:rPr>
        <w:t>G</w:t>
      </w:r>
      <w:r>
        <w:t xml:space="preserve"> =</w:t>
      </w:r>
      <w:r w:rsidRPr="000F3124">
        <w:rPr>
          <w:position w:val="-10"/>
        </w:rPr>
        <w:object w:dxaOrig="760" w:dyaOrig="380">
          <v:shape id="_x0000_i1043" type="#_x0000_t75" style="width:37.8pt;height:19.2pt" o:ole="">
            <v:imagedata r:id="rId82" o:title=""/>
          </v:shape>
          <o:OLEObject Type="Embed" ProgID="Equation.3" ShapeID="_x0000_i1043" DrawAspect="Content" ObjectID="_1390909306" r:id="rId83"/>
        </w:object>
      </w:r>
      <w:r>
        <w:t xml:space="preserve"> and </w:t>
      </w:r>
      <w:r w:rsidRPr="002515CA">
        <w:rPr>
          <w:i/>
          <w:iCs/>
        </w:rPr>
        <w:t>R</w:t>
      </w:r>
      <w:r>
        <w:t xml:space="preserve"> =</w:t>
      </w:r>
      <w:r w:rsidRPr="002515CA">
        <w:rPr>
          <w:position w:val="-30"/>
        </w:rPr>
        <w:object w:dxaOrig="800" w:dyaOrig="660">
          <v:shape id="_x0000_i1044" type="#_x0000_t75" style="width:40.2pt;height:33pt" o:ole="">
            <v:imagedata r:id="rId84" o:title=""/>
          </v:shape>
          <o:OLEObject Type="Embed" ProgID="Equation.3" ShapeID="_x0000_i1044" DrawAspect="Content" ObjectID="_1390909307" r:id="rId85"/>
        </w:object>
      </w:r>
      <w:r>
        <w:t xml:space="preserve">. If scaling is to be used, </w:t>
      </w:r>
      <w:proofErr w:type="spellStart"/>
      <w:r w:rsidRPr="00F657F0">
        <w:rPr>
          <w:i/>
          <w:iCs/>
        </w:rPr>
        <w:t>k</w:t>
      </w:r>
      <w:r w:rsidRPr="00F657F0">
        <w:rPr>
          <w:i/>
          <w:iCs/>
          <w:vertAlign w:val="subscript"/>
        </w:rPr>
        <w:t>f</w:t>
      </w:r>
      <w:proofErr w:type="spellEnd"/>
      <w:r>
        <w:t xml:space="preserve"> = </w:t>
      </w:r>
      <w:r w:rsidRPr="00F657F0">
        <w:rPr>
          <w:i/>
          <w:iCs/>
        </w:rPr>
        <w:sym w:font="Symbol" w:char="F077"/>
      </w:r>
      <w:r w:rsidRPr="00F657F0">
        <w:rPr>
          <w:i/>
          <w:iCs/>
          <w:vertAlign w:val="subscript"/>
        </w:rPr>
        <w:t>0</w:t>
      </w:r>
      <w:proofErr w:type="gramStart"/>
      <w:r>
        <w:t xml:space="preserve">, </w:t>
      </w:r>
      <w:proofErr w:type="gramEnd"/>
      <w:r w:rsidRPr="00F657F0">
        <w:rPr>
          <w:position w:val="-28"/>
        </w:rPr>
        <w:object w:dxaOrig="1520" w:dyaOrig="639">
          <v:shape id="_x0000_i1045" type="#_x0000_t75" style="width:76.25pt;height:31.8pt" o:ole="">
            <v:imagedata r:id="rId86" o:title=""/>
          </v:shape>
          <o:OLEObject Type="Embed" ProgID="Equation.3" ShapeID="_x0000_i1045" DrawAspect="Content" ObjectID="_1390909308" r:id="rId87"/>
        </w:object>
      </w:r>
      <w:r>
        <w:t xml:space="preserve">, </w:t>
      </w:r>
      <w:r w:rsidRPr="00F657F0">
        <w:rPr>
          <w:position w:val="-28"/>
        </w:rPr>
        <w:object w:dxaOrig="1280" w:dyaOrig="639">
          <v:shape id="_x0000_i1046" type="#_x0000_t75" style="width:64.2pt;height:31.8pt" o:ole="">
            <v:imagedata r:id="rId88" o:title=""/>
          </v:shape>
          <o:OLEObject Type="Embed" ProgID="Equation.3" ShapeID="_x0000_i1046" DrawAspect="Content" ObjectID="_1390909309" r:id="rId89"/>
        </w:object>
      </w:r>
      <w:r>
        <w:t xml:space="preserve">, </w:t>
      </w:r>
      <w:r w:rsidRPr="00F657F0">
        <w:rPr>
          <w:position w:val="-30"/>
        </w:rPr>
        <w:object w:dxaOrig="1300" w:dyaOrig="660">
          <v:shape id="_x0000_i1047" type="#_x0000_t75" style="width:65.4pt;height:33pt" o:ole="">
            <v:imagedata r:id="rId90" o:title=""/>
          </v:shape>
          <o:OLEObject Type="Embed" ProgID="Equation.3" ShapeID="_x0000_i1047" DrawAspect="Content" ObjectID="_1390909310" r:id="rId91"/>
        </w:object>
      </w:r>
      <w:r>
        <w:t xml:space="preserve">, </w:t>
      </w:r>
      <w:r w:rsidRPr="00F657F0">
        <w:rPr>
          <w:position w:val="-30"/>
        </w:rPr>
        <w:object w:dxaOrig="2000" w:dyaOrig="660">
          <v:shape id="_x0000_i1048" type="#_x0000_t75" style="width:100.8pt;height:33pt" o:ole="">
            <v:imagedata r:id="rId92" o:title=""/>
          </v:shape>
          <o:OLEObject Type="Embed" ProgID="Equation.3" ShapeID="_x0000_i1048" DrawAspect="Content" ObjectID="_1390909311" r:id="rId93"/>
        </w:object>
      </w:r>
      <w:r>
        <w:t xml:space="preserve">, </w:t>
      </w:r>
      <w:r w:rsidRPr="00F657F0">
        <w:rPr>
          <w:position w:val="-30"/>
        </w:rPr>
        <w:object w:dxaOrig="2060" w:dyaOrig="660">
          <v:shape id="_x0000_i1049" type="#_x0000_t75" style="width:103.8pt;height:33pt" o:ole="">
            <v:imagedata r:id="rId94" o:title=""/>
          </v:shape>
          <o:OLEObject Type="Embed" ProgID="Equation.3" ShapeID="_x0000_i1049" DrawAspect="Content" ObjectID="_1390909312" r:id="rId95"/>
        </w:object>
      </w:r>
      <w:r>
        <w:t xml:space="preserve">, where for the normalized Butterworth filter, </w:t>
      </w:r>
      <w:r w:rsidRPr="006D05E4">
        <w:rPr>
          <w:position w:val="-6"/>
        </w:rPr>
        <w:object w:dxaOrig="760" w:dyaOrig="340">
          <v:shape id="_x0000_i1050" type="#_x0000_t75" style="width:38.4pt;height:17.4pt" o:ole="">
            <v:imagedata r:id="rId96" o:title=""/>
          </v:shape>
          <o:OLEObject Type="Embed" ProgID="Equation.3" ShapeID="_x0000_i1050" DrawAspect="Content" ObjectID="_1390909313" r:id="rId97"/>
        </w:object>
      </w:r>
      <w:r>
        <w:t xml:space="preserve">, and </w:t>
      </w:r>
      <w:r w:rsidRPr="006D05E4">
        <w:rPr>
          <w:i/>
          <w:iCs/>
        </w:rPr>
        <w:t>k</w:t>
      </w:r>
      <w:r w:rsidRPr="006D05E4">
        <w:rPr>
          <w:i/>
          <w:iCs/>
          <w:vertAlign w:val="subscript"/>
        </w:rPr>
        <w:t>m</w:t>
      </w:r>
      <w:r>
        <w:t xml:space="preserve"> is used as a scaling factor for </w:t>
      </w:r>
      <w:r w:rsidRPr="006D05E4">
        <w:rPr>
          <w:i/>
          <w:iCs/>
        </w:rPr>
        <w:t>R</w:t>
      </w:r>
      <w:r>
        <w:t>.</w:t>
      </w:r>
    </w:p>
    <w:p w:rsidR="0087462F" w:rsidRDefault="0087462F" w:rsidP="00DF5643">
      <w:pPr>
        <w:widowControl w:val="0"/>
        <w:spacing w:after="0" w:line="360" w:lineRule="auto"/>
      </w:pPr>
    </w:p>
    <w:p w:rsidR="0087462F" w:rsidRDefault="0087462F" w:rsidP="00DF5643">
      <w:pPr>
        <w:widowControl w:val="0"/>
        <w:spacing w:after="0" w:line="360" w:lineRule="auto"/>
      </w:pPr>
    </w:p>
    <w:p w:rsidR="0087462F" w:rsidRDefault="0087462F" w:rsidP="00DF5643">
      <w:pPr>
        <w:widowControl w:val="0"/>
        <w:spacing w:after="0" w:line="360" w:lineRule="auto"/>
      </w:pPr>
    </w:p>
    <w:p w:rsidR="0087462F" w:rsidRDefault="0087462F" w:rsidP="00DF5643">
      <w:pPr>
        <w:widowControl w:val="0"/>
        <w:spacing w:after="0" w:line="360" w:lineRule="auto"/>
      </w:pPr>
    </w:p>
    <w:p w:rsidR="0087462F" w:rsidRDefault="0087462F" w:rsidP="00DF5643">
      <w:pPr>
        <w:widowControl w:val="0"/>
        <w:spacing w:after="0" w:line="360" w:lineRule="auto"/>
      </w:pPr>
    </w:p>
    <w:p w:rsidR="0087462F" w:rsidRDefault="0087462F" w:rsidP="00DF5643">
      <w:pPr>
        <w:widowControl w:val="0"/>
        <w:spacing w:after="0" w:line="360" w:lineRule="auto"/>
      </w:pPr>
    </w:p>
    <w:p w:rsidR="0087462F" w:rsidRDefault="0087462F" w:rsidP="00DF5643">
      <w:pPr>
        <w:widowControl w:val="0"/>
        <w:spacing w:after="0" w:line="360" w:lineRule="auto"/>
      </w:pPr>
    </w:p>
    <w:p w:rsidR="0087462F" w:rsidRDefault="0087462F" w:rsidP="00DF5643">
      <w:pPr>
        <w:widowControl w:val="0"/>
        <w:spacing w:after="0" w:line="360" w:lineRule="auto"/>
      </w:pPr>
    </w:p>
    <w:p w:rsidR="0087462F" w:rsidRDefault="0087462F" w:rsidP="00DF5643">
      <w:pPr>
        <w:widowControl w:val="0"/>
        <w:spacing w:after="0" w:line="360" w:lineRule="auto"/>
      </w:pPr>
    </w:p>
    <w:p w:rsidR="0087462F" w:rsidRDefault="0087462F" w:rsidP="00DF5643">
      <w:pPr>
        <w:widowControl w:val="0"/>
        <w:spacing w:after="0" w:line="360" w:lineRule="auto"/>
      </w:pPr>
    </w:p>
    <w:p w:rsidR="0087462F" w:rsidRDefault="0087462F" w:rsidP="00DF5643">
      <w:pPr>
        <w:widowControl w:val="0"/>
        <w:spacing w:after="0" w:line="360" w:lineRule="auto"/>
      </w:pPr>
    </w:p>
    <w:p w:rsidR="0087462F" w:rsidRDefault="0087462F" w:rsidP="00DF5643">
      <w:pPr>
        <w:widowControl w:val="0"/>
        <w:spacing w:after="0" w:line="360" w:lineRule="auto"/>
      </w:pPr>
    </w:p>
    <w:p w:rsidR="0087462F" w:rsidRDefault="0087462F" w:rsidP="00DF5643">
      <w:pPr>
        <w:widowControl w:val="0"/>
        <w:spacing w:after="0" w:line="360" w:lineRule="auto"/>
      </w:pPr>
    </w:p>
    <w:p w:rsidR="0087462F" w:rsidRDefault="0087462F" w:rsidP="00DF5643">
      <w:pPr>
        <w:widowControl w:val="0"/>
        <w:spacing w:after="0" w:line="360" w:lineRule="auto"/>
      </w:pPr>
    </w:p>
    <w:p w:rsidR="0087462F" w:rsidRDefault="0087462F" w:rsidP="00DF5643">
      <w:pPr>
        <w:widowControl w:val="0"/>
        <w:spacing w:after="0" w:line="360" w:lineRule="auto"/>
      </w:pPr>
    </w:p>
    <w:p w:rsidR="0087462F" w:rsidRDefault="0087462F" w:rsidP="00DF5643">
      <w:pPr>
        <w:widowControl w:val="0"/>
        <w:spacing w:after="0" w:line="360" w:lineRule="auto"/>
      </w:pPr>
    </w:p>
    <w:p w:rsidR="0087462F" w:rsidRDefault="0087462F" w:rsidP="00DF5643">
      <w:pPr>
        <w:widowControl w:val="0"/>
        <w:spacing w:after="0" w:line="360" w:lineRule="auto"/>
      </w:pPr>
    </w:p>
    <w:p w:rsidR="0087462F" w:rsidRDefault="0087462F" w:rsidP="00DF5643">
      <w:pPr>
        <w:widowControl w:val="0"/>
        <w:spacing w:after="0" w:line="360" w:lineRule="auto"/>
      </w:pPr>
    </w:p>
    <w:p w:rsidR="0087462F" w:rsidRDefault="0087462F" w:rsidP="00DF5643">
      <w:pPr>
        <w:widowControl w:val="0"/>
        <w:spacing w:after="0" w:line="360" w:lineRule="auto"/>
      </w:pPr>
    </w:p>
    <w:p w:rsidR="0087462F" w:rsidRDefault="0087462F" w:rsidP="00DF5643">
      <w:pPr>
        <w:widowControl w:val="0"/>
        <w:spacing w:after="0" w:line="360" w:lineRule="auto"/>
      </w:pPr>
    </w:p>
    <w:p w:rsidR="0087462F" w:rsidRDefault="0087462F" w:rsidP="00DF5643">
      <w:pPr>
        <w:widowControl w:val="0"/>
        <w:spacing w:after="0" w:line="360" w:lineRule="auto"/>
      </w:pPr>
    </w:p>
    <w:p w:rsidR="0087462F" w:rsidRDefault="0087462F" w:rsidP="00DF5643">
      <w:pPr>
        <w:widowControl w:val="0"/>
        <w:spacing w:after="0" w:line="360" w:lineRule="auto"/>
      </w:pPr>
    </w:p>
    <w:p w:rsidR="0087462F" w:rsidRDefault="0087462F" w:rsidP="00DF5643">
      <w:pPr>
        <w:widowControl w:val="0"/>
        <w:spacing w:after="0" w:line="360" w:lineRule="auto"/>
      </w:pPr>
    </w:p>
    <w:p w:rsidR="0087462F" w:rsidRDefault="0087462F" w:rsidP="00DF5643">
      <w:pPr>
        <w:widowControl w:val="0"/>
        <w:spacing w:after="0" w:line="360" w:lineRule="auto"/>
      </w:pPr>
    </w:p>
    <w:p w:rsidR="0087462F" w:rsidRDefault="0087462F" w:rsidP="00DF5643">
      <w:pPr>
        <w:widowControl w:val="0"/>
        <w:spacing w:after="0" w:line="360" w:lineRule="auto"/>
      </w:pPr>
    </w:p>
    <w:p w:rsidR="00656824" w:rsidRPr="009B340A" w:rsidRDefault="00AD7F2C" w:rsidP="00DF5643">
      <w:pPr>
        <w:widowControl w:val="0"/>
        <w:rPr>
          <w:b/>
          <w:bCs/>
          <w:u w:val="single"/>
        </w:rPr>
      </w:pPr>
      <w:r>
        <w:rPr>
          <w:b/>
          <w:bCs/>
          <w:u w:val="single"/>
        </w:rPr>
        <w:br w:type="page"/>
      </w:r>
      <w:r w:rsidR="00B02DF5">
        <w:rPr>
          <w:b/>
          <w:bCs/>
          <w:u w:val="single"/>
        </w:rPr>
        <w:lastRenderedPageBreak/>
        <w:t>T</w:t>
      </w:r>
      <w:r w:rsidR="009B340A" w:rsidRPr="009B340A">
        <w:rPr>
          <w:b/>
          <w:bCs/>
          <w:u w:val="single"/>
        </w:rPr>
        <w:t>ransfer Functions</w:t>
      </w:r>
    </w:p>
    <w:p w:rsidR="00656824" w:rsidRDefault="00A25B66" w:rsidP="00DF5643">
      <w:pPr>
        <w:widowControl w:val="0"/>
        <w:spacing w:after="0" w:line="360" w:lineRule="auto"/>
      </w:pPr>
      <w:r w:rsidRPr="009B340A">
        <w:rPr>
          <w:noProof/>
        </w:rPr>
        <w:drawing>
          <wp:anchor distT="0" distB="0" distL="114300" distR="114300" simplePos="0" relativeHeight="251677696" behindDoc="0" locked="0" layoutInCell="1" allowOverlap="1" wp14:anchorId="4FE8E2A6" wp14:editId="344BC7B5">
            <wp:simplePos x="0" y="0"/>
            <wp:positionH relativeFrom="column">
              <wp:posOffset>635</wp:posOffset>
            </wp:positionH>
            <wp:positionV relativeFrom="paragraph">
              <wp:posOffset>9525</wp:posOffset>
            </wp:positionV>
            <wp:extent cx="5293995" cy="1325880"/>
            <wp:effectExtent l="0" t="0" r="1905" b="76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9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824" w:rsidRDefault="00656824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A25B66" w:rsidP="00DF5643">
      <w:pPr>
        <w:widowControl w:val="0"/>
        <w:spacing w:after="0" w:line="360" w:lineRule="auto"/>
      </w:pPr>
      <w:r w:rsidRPr="00A25B66">
        <w:rPr>
          <w:noProof/>
        </w:rPr>
        <w:drawing>
          <wp:anchor distT="0" distB="0" distL="114300" distR="114300" simplePos="0" relativeHeight="251681792" behindDoc="0" locked="0" layoutInCell="1" allowOverlap="1" wp14:anchorId="5A393694" wp14:editId="5FEFC513">
            <wp:simplePos x="0" y="0"/>
            <wp:positionH relativeFrom="column">
              <wp:posOffset>-5457825</wp:posOffset>
            </wp:positionH>
            <wp:positionV relativeFrom="paragraph">
              <wp:posOffset>2393315</wp:posOffset>
            </wp:positionV>
            <wp:extent cx="5842635" cy="2139315"/>
            <wp:effectExtent l="38100" t="114300" r="43815" b="10858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584263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B66">
        <w:rPr>
          <w:noProof/>
        </w:rPr>
        <w:drawing>
          <wp:anchor distT="0" distB="0" distL="114300" distR="114300" simplePos="0" relativeHeight="251679744" behindDoc="0" locked="0" layoutInCell="1" allowOverlap="1" wp14:anchorId="0C6846AB" wp14:editId="176BBCA8">
            <wp:simplePos x="0" y="0"/>
            <wp:positionH relativeFrom="column">
              <wp:posOffset>-5438775</wp:posOffset>
            </wp:positionH>
            <wp:positionV relativeFrom="paragraph">
              <wp:posOffset>375920</wp:posOffset>
            </wp:positionV>
            <wp:extent cx="5852160" cy="1892300"/>
            <wp:effectExtent l="38100" t="114300" r="34290" b="1079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585216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40A" w:rsidRDefault="009B340A" w:rsidP="00DF5643">
      <w:pPr>
        <w:widowControl w:val="0"/>
        <w:spacing w:after="0" w:line="360" w:lineRule="auto"/>
      </w:pPr>
    </w:p>
    <w:p w:rsidR="009B340A" w:rsidRDefault="00954D62" w:rsidP="00DF5643">
      <w:pPr>
        <w:widowControl w:val="0"/>
        <w:spacing w:after="0" w:line="360" w:lineRule="auto"/>
      </w:pPr>
      <w:r w:rsidRPr="00A25B66">
        <w:rPr>
          <w:noProof/>
        </w:rPr>
        <w:drawing>
          <wp:anchor distT="0" distB="0" distL="114300" distR="114300" simplePos="0" relativeHeight="251683840" behindDoc="0" locked="0" layoutInCell="1" allowOverlap="1" wp14:anchorId="1B3124CB" wp14:editId="475D3638">
            <wp:simplePos x="0" y="0"/>
            <wp:positionH relativeFrom="column">
              <wp:posOffset>-95250</wp:posOffset>
            </wp:positionH>
            <wp:positionV relativeFrom="paragraph">
              <wp:posOffset>104775</wp:posOffset>
            </wp:positionV>
            <wp:extent cx="4946650" cy="1526540"/>
            <wp:effectExtent l="0" t="0" r="635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F22B5B" w:rsidP="00DF5643">
      <w:pPr>
        <w:widowControl w:val="0"/>
        <w:spacing w:after="0" w:line="360" w:lineRule="auto"/>
      </w:pPr>
      <w:r w:rsidRPr="00F22B5B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5DF5DE34" wp14:editId="3C5A6541">
            <wp:simplePos x="0" y="0"/>
            <wp:positionH relativeFrom="column">
              <wp:posOffset>-18415</wp:posOffset>
            </wp:positionH>
            <wp:positionV relativeFrom="paragraph">
              <wp:posOffset>47625</wp:posOffset>
            </wp:positionV>
            <wp:extent cx="5239385" cy="430657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430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F22B5B" w:rsidP="00DF5643">
      <w:pPr>
        <w:widowControl w:val="0"/>
        <w:spacing w:after="0" w:line="360" w:lineRule="auto"/>
      </w:pPr>
      <w:r w:rsidRPr="00F22B5B">
        <w:rPr>
          <w:noProof/>
        </w:rPr>
        <w:drawing>
          <wp:anchor distT="0" distB="0" distL="114300" distR="114300" simplePos="0" relativeHeight="251687936" behindDoc="0" locked="0" layoutInCell="1" allowOverlap="1" wp14:anchorId="72EB4BD2" wp14:editId="47C8B5FE">
            <wp:simplePos x="0" y="0"/>
            <wp:positionH relativeFrom="column">
              <wp:posOffset>-5534660</wp:posOffset>
            </wp:positionH>
            <wp:positionV relativeFrom="paragraph">
              <wp:posOffset>184150</wp:posOffset>
            </wp:positionV>
            <wp:extent cx="4909820" cy="2623820"/>
            <wp:effectExtent l="0" t="0" r="5080" b="508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5300F0" w:rsidP="00DF5643">
      <w:pPr>
        <w:widowControl w:val="0"/>
        <w:spacing w:after="0" w:line="360" w:lineRule="auto"/>
      </w:pPr>
      <w:r w:rsidRPr="005300F0"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79FAB11A" wp14:editId="21693EDD">
            <wp:simplePos x="0" y="0"/>
            <wp:positionH relativeFrom="column">
              <wp:posOffset>9525</wp:posOffset>
            </wp:positionH>
            <wp:positionV relativeFrom="paragraph">
              <wp:posOffset>-9525</wp:posOffset>
            </wp:positionV>
            <wp:extent cx="4416425" cy="3684905"/>
            <wp:effectExtent l="0" t="0" r="317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416425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0165D2" w:rsidRPr="00922E4C" w:rsidRDefault="000165D2" w:rsidP="00DF5643">
      <w:pPr>
        <w:pStyle w:val="Footer"/>
        <w:widowControl w:val="0"/>
        <w:spacing w:line="360" w:lineRule="auto"/>
        <w:ind w:left="360" w:hanging="360"/>
      </w:pPr>
      <w:r w:rsidRPr="00426E1D">
        <w:rPr>
          <w:b/>
          <w:bCs/>
        </w:rPr>
        <w:t>4.</w:t>
      </w:r>
      <w:r w:rsidRPr="00922E4C">
        <w:tab/>
      </w:r>
      <w:r>
        <w:t xml:space="preserve">The magnitude of a transfer function </w:t>
      </w:r>
      <w:proofErr w:type="gramStart"/>
      <w:r>
        <w:t xml:space="preserve">is </w:t>
      </w:r>
      <w:proofErr w:type="gramEnd"/>
      <w:r w:rsidRPr="003D37DC">
        <w:rPr>
          <w:position w:val="-30"/>
        </w:rPr>
        <w:object w:dxaOrig="999" w:dyaOrig="680">
          <v:shape id="_x0000_i1051" type="#_x0000_t75" style="width:49.8pt;height:33.6pt" o:ole="">
            <v:imagedata r:id="rId105" o:title=""/>
          </v:shape>
          <o:OLEObject Type="Embed" ProgID="Equation.3" ShapeID="_x0000_i1051" DrawAspect="Content" ObjectID="_1390909314" r:id="rId106"/>
        </w:object>
      </w:r>
      <w:r>
        <w:t xml:space="preserve">, where </w:t>
      </w:r>
      <w:r w:rsidRPr="007519CF">
        <w:rPr>
          <w:i/>
          <w:iCs/>
        </w:rPr>
        <w:sym w:font="Symbol" w:char="F077"/>
      </w:r>
      <w:r>
        <w:t xml:space="preserve"> is in rad/s. Determine the frequency at which the response is 3 dB less than the maximum value.</w:t>
      </w:r>
    </w:p>
    <w:p w:rsidR="000165D2" w:rsidRDefault="000165D2" w:rsidP="00DF5643">
      <w:pPr>
        <w:pStyle w:val="Footer"/>
        <w:widowControl w:val="0"/>
        <w:spacing w:line="360" w:lineRule="auto"/>
      </w:pPr>
      <w:r w:rsidRPr="00147B1E">
        <w:rPr>
          <w:b/>
          <w:bCs/>
        </w:rPr>
        <w:t>Solution</w:t>
      </w:r>
      <w:r>
        <w:rPr>
          <w:b/>
          <w:bCs/>
        </w:rPr>
        <w:t>:</w:t>
      </w:r>
      <w:r>
        <w:t xml:space="preserve"> The magnitude of the transfer function </w:t>
      </w:r>
      <w:proofErr w:type="gramStart"/>
      <w:r>
        <w:t xml:space="preserve">is </w:t>
      </w:r>
      <w:proofErr w:type="gramEnd"/>
      <w:r w:rsidRPr="007519CF">
        <w:rPr>
          <w:position w:val="-34"/>
        </w:rPr>
        <w:object w:dxaOrig="1260" w:dyaOrig="680">
          <v:shape id="_x0000_i1052" type="#_x0000_t75" style="width:63pt;height:33.6pt" o:ole="">
            <v:imagedata r:id="rId107" o:title=""/>
          </v:shape>
          <o:OLEObject Type="Embed" ProgID="Equation.3" ShapeID="_x0000_i1052" DrawAspect="Content" ObjectID="_1390909315" r:id="rId108"/>
        </w:object>
      </w:r>
      <w:r>
        <w:t xml:space="preserve">. This is a second order, </w:t>
      </w:r>
      <w:proofErr w:type="spellStart"/>
      <w:r>
        <w:t>highpass</w:t>
      </w:r>
      <w:proofErr w:type="spellEnd"/>
      <w:r>
        <w:t xml:space="preserve">, </w:t>
      </w:r>
      <w:proofErr w:type="gramStart"/>
      <w:r>
        <w:t>Butterworth</w:t>
      </w:r>
      <w:proofErr w:type="gramEnd"/>
      <w:r>
        <w:t xml:space="preserve"> filter of high-frequency gain of 8. The response is 3 dB less than the maximum value at </w:t>
      </w:r>
      <w:r w:rsidRPr="009043FD">
        <w:rPr>
          <w:i/>
          <w:iCs/>
        </w:rPr>
        <w:sym w:font="Symbol" w:char="F077"/>
      </w:r>
      <w:r>
        <w:t xml:space="preserve"> = </w:t>
      </w:r>
      <w:r>
        <w:rPr>
          <w:i/>
          <w:iCs/>
        </w:rPr>
        <w:t>2</w:t>
      </w:r>
      <w:r>
        <w:t xml:space="preserve"> rad/s</w:t>
      </w:r>
    </w:p>
    <w:p w:rsidR="000165D2" w:rsidRDefault="000165D2" w:rsidP="00DF5643">
      <w:pPr>
        <w:pStyle w:val="Footer"/>
        <w:widowControl w:val="0"/>
        <w:spacing w:line="360" w:lineRule="auto"/>
      </w:pPr>
    </w:p>
    <w:p w:rsidR="000165D2" w:rsidRPr="00922E4C" w:rsidRDefault="000165D2" w:rsidP="00DF5643">
      <w:pPr>
        <w:pStyle w:val="Footer"/>
        <w:widowControl w:val="0"/>
        <w:spacing w:line="360" w:lineRule="auto"/>
        <w:ind w:left="360" w:hanging="360"/>
      </w:pPr>
      <w:r w:rsidRPr="00426E1D">
        <w:rPr>
          <w:b/>
          <w:bCs/>
        </w:rPr>
        <w:t>5.</w:t>
      </w:r>
      <w:r w:rsidRPr="00922E4C">
        <w:tab/>
      </w:r>
      <w:r>
        <w:t>Determine the slope of the low-frequency asymptote of the transfer function of the preceding problem.</w:t>
      </w:r>
    </w:p>
    <w:p w:rsidR="000165D2" w:rsidRDefault="000165D2" w:rsidP="00DF5643">
      <w:pPr>
        <w:pStyle w:val="Footer"/>
        <w:widowControl w:val="0"/>
        <w:spacing w:line="360" w:lineRule="auto"/>
      </w:pPr>
      <w:r w:rsidRPr="00147B1E">
        <w:rPr>
          <w:b/>
          <w:bCs/>
        </w:rPr>
        <w:t>Solution</w:t>
      </w:r>
      <w:r>
        <w:rPr>
          <w:b/>
          <w:bCs/>
        </w:rPr>
        <w:t>:</w:t>
      </w:r>
      <w:r>
        <w:t xml:space="preserve"> At low frequencies, the magnitude of the transfer function </w:t>
      </w:r>
      <w:proofErr w:type="gramStart"/>
      <w:r>
        <w:t xml:space="preserve">is </w:t>
      </w:r>
      <w:proofErr w:type="gramEnd"/>
      <w:r w:rsidRPr="001B1D70">
        <w:rPr>
          <w:position w:val="-22"/>
        </w:rPr>
        <w:object w:dxaOrig="520" w:dyaOrig="560">
          <v:shape id="_x0000_i1053" type="#_x0000_t75" style="width:26.4pt;height:28.2pt" o:ole="">
            <v:imagedata r:id="rId109" o:title=""/>
          </v:shape>
          <o:OLEObject Type="Embed" ProgID="Equation.3" ShapeID="_x0000_i1053" DrawAspect="Content" ObjectID="_1390909316" r:id="rId110"/>
        </w:object>
      </w:r>
      <w:r>
        <w:t xml:space="preserve">. The slope is </w:t>
      </w:r>
      <w:proofErr w:type="gramStart"/>
      <w:r>
        <w:t>+40 dB/decade</w:t>
      </w:r>
      <w:proofErr w:type="gramEnd"/>
      <w:r>
        <w:t>.</w:t>
      </w: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865D05" w:rsidRDefault="00865D05" w:rsidP="00865D05">
      <w:pPr>
        <w:spacing w:after="0" w:line="360" w:lineRule="auto"/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:rsidR="009B340A" w:rsidRPr="000165D2" w:rsidRDefault="000165D2" w:rsidP="00DF5643">
      <w:pPr>
        <w:widowControl w:val="0"/>
        <w:spacing w:after="0" w:line="360" w:lineRule="auto"/>
        <w:rPr>
          <w:b/>
          <w:bCs/>
          <w:u w:val="single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98176" behindDoc="0" locked="0" layoutInCell="1" allowOverlap="1" wp14:anchorId="5D9D670B" wp14:editId="7A870B20">
            <wp:simplePos x="0" y="0"/>
            <wp:positionH relativeFrom="column">
              <wp:posOffset>3818255</wp:posOffset>
            </wp:positionH>
            <wp:positionV relativeFrom="paragraph">
              <wp:posOffset>170815</wp:posOffset>
            </wp:positionV>
            <wp:extent cx="2075815" cy="1708785"/>
            <wp:effectExtent l="0" t="0" r="0" b="571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5D2">
        <w:rPr>
          <w:b/>
          <w:bCs/>
          <w:u w:val="single"/>
        </w:rPr>
        <w:t>Combinations of Capacitors or Inductors</w:t>
      </w:r>
    </w:p>
    <w:p w:rsidR="000165D2" w:rsidRDefault="00865D05" w:rsidP="00DF5643">
      <w:pPr>
        <w:pStyle w:val="Footer"/>
        <w:widowControl w:val="0"/>
        <w:spacing w:line="360" w:lineRule="auto"/>
        <w:ind w:left="360" w:hanging="360"/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30501E98" wp14:editId="0CB288EF">
            <wp:simplePos x="0" y="0"/>
            <wp:positionH relativeFrom="column">
              <wp:posOffset>2313305</wp:posOffset>
            </wp:positionH>
            <wp:positionV relativeFrom="paragraph">
              <wp:posOffset>398780</wp:posOffset>
            </wp:positionV>
            <wp:extent cx="1471930" cy="1190625"/>
            <wp:effectExtent l="0" t="0" r="0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5D2" w:rsidRPr="00426E1D">
        <w:rPr>
          <w:b/>
          <w:bCs/>
        </w:rPr>
        <w:t>6.</w:t>
      </w:r>
      <w:r w:rsidR="000165D2">
        <w:tab/>
        <w:t xml:space="preserve">Determine the equivalent capacitance between nodes </w:t>
      </w:r>
      <w:proofErr w:type="gramStart"/>
      <w:r w:rsidR="000165D2">
        <w:t>a and</w:t>
      </w:r>
      <w:proofErr w:type="gramEnd"/>
      <w:r w:rsidR="000165D2">
        <w:t xml:space="preserve"> b, assuming all capacitances are </w:t>
      </w:r>
      <w:r w:rsidR="000165D2" w:rsidRPr="00C76E63">
        <w:rPr>
          <w:i/>
          <w:iCs/>
        </w:rPr>
        <w:t>C</w:t>
      </w:r>
      <w:r w:rsidR="000165D2">
        <w:t xml:space="preserve"> </w:t>
      </w:r>
      <w:r w:rsidR="000165D2">
        <w:sym w:font="Symbol" w:char="F06D"/>
      </w:r>
      <w:r w:rsidR="000165D2">
        <w:t>F.</w:t>
      </w:r>
    </w:p>
    <w:p w:rsidR="000165D2" w:rsidRDefault="000165D2" w:rsidP="00DF5643">
      <w:pPr>
        <w:pStyle w:val="Footer"/>
        <w:widowControl w:val="0"/>
        <w:spacing w:line="360" w:lineRule="auto"/>
      </w:pPr>
      <w:r w:rsidRPr="00147B1E">
        <w:rPr>
          <w:b/>
          <w:bCs/>
        </w:rPr>
        <w:t>Solution</w:t>
      </w:r>
      <w:r>
        <w:rPr>
          <w:b/>
          <w:bCs/>
        </w:rPr>
        <w:t>:</w:t>
      </w:r>
      <w:r>
        <w:t xml:space="preserve"> the circuit reduces to that shown. The equivalent capacitance between a and b is 2</w:t>
      </w:r>
      <w:r w:rsidRPr="00C76E63">
        <w:rPr>
          <w:i/>
          <w:iCs/>
        </w:rPr>
        <w:t>C</w:t>
      </w:r>
      <w:r>
        <w:t xml:space="preserve"> + 2</w:t>
      </w:r>
      <w:r w:rsidRPr="00C76E63">
        <w:rPr>
          <w:i/>
          <w:iCs/>
        </w:rPr>
        <w:t>C</w:t>
      </w:r>
      <w:r>
        <w:t>/3 = 8</w:t>
      </w:r>
      <w:r w:rsidRPr="00C76E63">
        <w:rPr>
          <w:i/>
          <w:iCs/>
        </w:rPr>
        <w:t>C</w:t>
      </w:r>
      <w:r>
        <w:t xml:space="preserve">/3 </w:t>
      </w: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9B340A" w:rsidRDefault="009B340A" w:rsidP="00DF5643">
      <w:pPr>
        <w:widowControl w:val="0"/>
        <w:spacing w:after="0" w:line="360" w:lineRule="auto"/>
      </w:pPr>
    </w:p>
    <w:p w:rsidR="00401102" w:rsidRPr="00865D05" w:rsidRDefault="00401102" w:rsidP="00865D05">
      <w:pPr>
        <w:widowControl w:val="0"/>
        <w:spacing w:after="0" w:line="360" w:lineRule="auto"/>
        <w:rPr>
          <w:b/>
          <w:bCs/>
          <w:noProof/>
          <w:u w:val="single"/>
        </w:rPr>
      </w:pPr>
      <w:r>
        <w:rPr>
          <w:b/>
          <w:bCs/>
          <w:noProof/>
          <w:sz w:val="24"/>
          <w:szCs w:val="24"/>
          <w:u w:val="single"/>
        </w:rPr>
        <w:br w:type="page"/>
      </w:r>
    </w:p>
    <w:p w:rsidR="00401102" w:rsidRPr="0029561E" w:rsidRDefault="00401102" w:rsidP="00DF5643">
      <w:pPr>
        <w:widowControl w:val="0"/>
        <w:spacing w:after="0" w:line="360" w:lineRule="auto"/>
        <w:rPr>
          <w:b/>
          <w:bCs/>
          <w:u w:val="single"/>
        </w:rPr>
      </w:pPr>
      <w:r w:rsidRPr="0029561E">
        <w:rPr>
          <w:b/>
          <w:bCs/>
          <w:noProof/>
          <w:u w:val="single"/>
        </w:rPr>
        <w:lastRenderedPageBreak/>
        <w:t xml:space="preserve">Time-Domain Responses of </w:t>
      </w:r>
      <w:r w:rsidRPr="0029561E">
        <w:rPr>
          <w:b/>
          <w:bCs/>
          <w:u w:val="single"/>
        </w:rPr>
        <w:t>Capacitor or Inductor Circuits</w:t>
      </w:r>
    </w:p>
    <w:p w:rsidR="00401102" w:rsidRDefault="00401102" w:rsidP="00DF5643">
      <w:pPr>
        <w:pStyle w:val="Footer"/>
        <w:widowControl w:val="0"/>
        <w:tabs>
          <w:tab w:val="clear" w:pos="9360"/>
          <w:tab w:val="right" w:pos="9000"/>
        </w:tabs>
        <w:spacing w:line="360" w:lineRule="auto"/>
      </w:pPr>
      <w:r>
        <w:rPr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4626E90B" wp14:editId="5DC72356">
            <wp:simplePos x="0" y="0"/>
            <wp:positionH relativeFrom="column">
              <wp:posOffset>3757295</wp:posOffset>
            </wp:positionH>
            <wp:positionV relativeFrom="paragraph">
              <wp:posOffset>241300</wp:posOffset>
            </wp:positionV>
            <wp:extent cx="1974850" cy="833755"/>
            <wp:effectExtent l="0" t="0" r="0" b="444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83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E1D">
        <w:rPr>
          <w:b/>
          <w:bCs/>
        </w:rPr>
        <w:t>7.</w:t>
      </w:r>
      <w:r>
        <w:tab/>
        <w:t xml:space="preserve">A constant current </w:t>
      </w:r>
      <w:r w:rsidRPr="005478F9">
        <w:rPr>
          <w:i/>
          <w:iCs/>
        </w:rPr>
        <w:t>I</w:t>
      </w:r>
      <w:r>
        <w:t xml:space="preserve"> A has been flowing through the inductor for a long time. Determine the magnitude and polarity of the impulse </w:t>
      </w:r>
      <w:proofErr w:type="gramStart"/>
      <w:r w:rsidRPr="005478F9">
        <w:rPr>
          <w:i/>
          <w:iCs/>
        </w:rPr>
        <w:t>K</w:t>
      </w:r>
      <w:proofErr w:type="gramEnd"/>
      <w:r w:rsidRPr="005478F9">
        <w:rPr>
          <w:i/>
          <w:iCs/>
        </w:rPr>
        <w:sym w:font="Symbol" w:char="F064"/>
      </w:r>
      <w:r>
        <w:t>(</w:t>
      </w:r>
      <w:r w:rsidRPr="005478F9">
        <w:rPr>
          <w:i/>
          <w:iCs/>
        </w:rPr>
        <w:t>t</w:t>
      </w:r>
      <w:r>
        <w:t xml:space="preserve">) that will reduce </w:t>
      </w:r>
      <w:r w:rsidRPr="005478F9">
        <w:rPr>
          <w:i/>
          <w:iCs/>
        </w:rPr>
        <w:t>I</w:t>
      </w:r>
      <w:r>
        <w:t xml:space="preserve"> to zero.</w:t>
      </w:r>
    </w:p>
    <w:p w:rsidR="00401102" w:rsidRPr="005D2CBD" w:rsidRDefault="00401102" w:rsidP="00DF5643">
      <w:pPr>
        <w:pStyle w:val="Footer"/>
        <w:widowControl w:val="0"/>
        <w:spacing w:line="360" w:lineRule="auto"/>
      </w:pPr>
      <w:r w:rsidRPr="00147B1E">
        <w:rPr>
          <w:b/>
          <w:bCs/>
        </w:rPr>
        <w:t>Solution</w:t>
      </w:r>
      <w:r>
        <w:rPr>
          <w:b/>
          <w:bCs/>
        </w:rPr>
        <w:t>:</w:t>
      </w:r>
      <w:r w:rsidRPr="005D2CBD">
        <w:t xml:space="preserve"> The</w:t>
      </w:r>
      <w:r>
        <w:t xml:space="preserve"> initial flux linkage is 2</w:t>
      </w:r>
      <w:r w:rsidRPr="005D2CBD">
        <w:rPr>
          <w:i/>
          <w:iCs/>
        </w:rPr>
        <w:t>I</w:t>
      </w:r>
      <w:r>
        <w:t xml:space="preserve"> </w:t>
      </w:r>
      <w:proofErr w:type="spellStart"/>
      <w:r>
        <w:t>Wb</w:t>
      </w:r>
      <w:proofErr w:type="spellEnd"/>
      <w:r>
        <w:t>-turns. The impulse has to be of this strength and of the polarity of the source.</w:t>
      </w:r>
    </w:p>
    <w:p w:rsidR="009B340A" w:rsidRDefault="009B340A" w:rsidP="00DF5643">
      <w:pPr>
        <w:widowControl w:val="0"/>
        <w:spacing w:after="0" w:line="360" w:lineRule="auto"/>
      </w:pPr>
    </w:p>
    <w:p w:rsidR="00401102" w:rsidRPr="002920C6" w:rsidRDefault="00401102" w:rsidP="00DF5643">
      <w:pPr>
        <w:pStyle w:val="Footer"/>
        <w:widowControl w:val="0"/>
        <w:tabs>
          <w:tab w:val="clear" w:pos="9360"/>
          <w:tab w:val="right" w:pos="9000"/>
        </w:tabs>
        <w:spacing w:line="360" w:lineRule="auto"/>
        <w:ind w:left="360" w:hanging="360"/>
      </w:pPr>
      <w:r w:rsidRPr="00401102">
        <w:rPr>
          <w:noProof/>
        </w:rPr>
        <w:drawing>
          <wp:anchor distT="0" distB="0" distL="114300" distR="114300" simplePos="0" relativeHeight="251703296" behindDoc="0" locked="0" layoutInCell="1" allowOverlap="1" wp14:anchorId="3BA37A00" wp14:editId="098C3116">
            <wp:simplePos x="0" y="0"/>
            <wp:positionH relativeFrom="column">
              <wp:posOffset>3105785</wp:posOffset>
            </wp:positionH>
            <wp:positionV relativeFrom="paragraph">
              <wp:posOffset>152400</wp:posOffset>
            </wp:positionV>
            <wp:extent cx="2895600" cy="10287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E1D">
        <w:rPr>
          <w:b/>
          <w:bCs/>
        </w:rPr>
        <w:t>9.</w:t>
      </w:r>
      <w:r>
        <w:tab/>
        <w:t xml:space="preserve">For </w:t>
      </w:r>
      <w:r w:rsidRPr="00B52084">
        <w:rPr>
          <w:i/>
          <w:iCs/>
        </w:rPr>
        <w:t>t</w:t>
      </w:r>
      <w:r>
        <w:t xml:space="preserve"> &lt; 0, </w:t>
      </w:r>
      <w:proofErr w:type="gramStart"/>
      <w:r w:rsidRPr="00B52084">
        <w:rPr>
          <w:i/>
          <w:iCs/>
        </w:rPr>
        <w:t>i</w:t>
      </w:r>
      <w:r>
        <w:t>(</w:t>
      </w:r>
      <w:proofErr w:type="gramEnd"/>
      <w:r w:rsidRPr="00B52084">
        <w:rPr>
          <w:i/>
          <w:iCs/>
        </w:rPr>
        <w:t>t</w:t>
      </w:r>
      <w:r>
        <w:t xml:space="preserve">) = 0 and </w:t>
      </w:r>
      <w:r w:rsidRPr="00B52084">
        <w:rPr>
          <w:i/>
          <w:iCs/>
        </w:rPr>
        <w:t>v</w:t>
      </w:r>
      <w:r>
        <w:t>(</w:t>
      </w:r>
      <w:r w:rsidRPr="00B52084">
        <w:rPr>
          <w:i/>
          <w:iCs/>
        </w:rPr>
        <w:t>t</w:t>
      </w:r>
      <w:r>
        <w:t xml:space="preserve">) = 4 V. At </w:t>
      </w:r>
      <w:r w:rsidRPr="00B52084">
        <w:rPr>
          <w:i/>
          <w:iCs/>
        </w:rPr>
        <w:t>t</w:t>
      </w:r>
      <w:r>
        <w:t xml:space="preserve"> = 0, a current pulse of amplitude </w:t>
      </w:r>
      <w:r w:rsidRPr="00B52084">
        <w:rPr>
          <w:i/>
          <w:iCs/>
        </w:rPr>
        <w:t>I</w:t>
      </w:r>
      <w:r>
        <w:t xml:space="preserve"> </w:t>
      </w:r>
      <w:r>
        <w:sym w:font="Symbol" w:char="F06D"/>
      </w:r>
      <w:r>
        <w:t xml:space="preserve">A and 1 s duration is applied. Determine </w:t>
      </w:r>
      <w:proofErr w:type="gramStart"/>
      <w:r w:rsidRPr="00B52084">
        <w:rPr>
          <w:i/>
          <w:iCs/>
        </w:rPr>
        <w:t>v</w:t>
      </w:r>
      <w:r>
        <w:t>(</w:t>
      </w:r>
      <w:proofErr w:type="gramEnd"/>
      <w:r w:rsidRPr="00B52084">
        <w:rPr>
          <w:i/>
          <w:iCs/>
        </w:rPr>
        <w:t>t</w:t>
      </w:r>
      <w:r>
        <w:t xml:space="preserve">) for </w:t>
      </w:r>
      <w:r w:rsidRPr="00B52084">
        <w:rPr>
          <w:i/>
          <w:iCs/>
        </w:rPr>
        <w:t>t</w:t>
      </w:r>
      <w:r>
        <w:t xml:space="preserve"> &gt; 1 s.</w:t>
      </w:r>
    </w:p>
    <w:p w:rsidR="005300F0" w:rsidRDefault="00401102" w:rsidP="00DF5643">
      <w:pPr>
        <w:widowControl w:val="0"/>
        <w:spacing w:after="0" w:line="360" w:lineRule="auto"/>
      </w:pPr>
      <w:r w:rsidRPr="00147B1E">
        <w:rPr>
          <w:b/>
          <w:bCs/>
        </w:rPr>
        <w:t>Solution</w:t>
      </w:r>
      <w:r>
        <w:rPr>
          <w:b/>
          <w:bCs/>
        </w:rPr>
        <w:t>:</w:t>
      </w:r>
      <w:r>
        <w:t xml:space="preserve"> For </w:t>
      </w:r>
      <w:r w:rsidRPr="009B66B5">
        <w:rPr>
          <w:i/>
          <w:iCs/>
        </w:rPr>
        <w:t>t</w:t>
      </w:r>
      <w:r>
        <w:t xml:space="preserve"> &lt; 0, the charges on the capacitors are 0.5</w:t>
      </w:r>
      <w:r>
        <w:sym w:font="Symbol" w:char="F0B4"/>
      </w:r>
      <w:r>
        <w:t xml:space="preserve">4 = 2 </w:t>
      </w:r>
      <w:r>
        <w:sym w:font="Symbol" w:char="F06D"/>
      </w:r>
      <w:r>
        <w:t>C, 1.5</w:t>
      </w:r>
      <w:r>
        <w:sym w:font="Symbol" w:char="F0B4"/>
      </w:r>
      <w:r>
        <w:t xml:space="preserve">4 = 6 </w:t>
      </w:r>
      <w:r>
        <w:sym w:font="Symbol" w:char="F06D"/>
      </w:r>
      <w:r>
        <w:t>C, and 2</w:t>
      </w:r>
      <w:r>
        <w:sym w:font="Symbol" w:char="F0B4"/>
      </w:r>
      <w:r>
        <w:t xml:space="preserve">4 = 8 </w:t>
      </w:r>
      <w:r>
        <w:sym w:font="Symbol" w:char="F06D"/>
      </w:r>
      <w:r>
        <w:t xml:space="preserve">C. The value of the equivalent parallel capacitor is 0.5 + 1.5 + 2 = 4 </w:t>
      </w:r>
      <w:r>
        <w:sym w:font="Symbol" w:char="F06D"/>
      </w:r>
      <w:r>
        <w:t xml:space="preserve">C, its charge is 2 + 6 + 8 = 16 </w:t>
      </w:r>
      <w:r>
        <w:sym w:font="Symbol" w:char="F06D"/>
      </w:r>
      <w:r>
        <w:t xml:space="preserve">C, and the voltage across it is 16/4 = 4 V. The current pulse will add </w:t>
      </w:r>
      <w:r w:rsidRPr="009B66B5">
        <w:rPr>
          <w:i/>
          <w:iCs/>
        </w:rPr>
        <w:t>I</w:t>
      </w:r>
      <w:r>
        <w:sym w:font="Symbol" w:char="F0B4"/>
      </w:r>
      <w:r>
        <w:t xml:space="preserve">1 </w:t>
      </w:r>
      <w:r>
        <w:sym w:font="Symbol" w:char="F06D"/>
      </w:r>
      <w:r>
        <w:t xml:space="preserve">C, so the total charge across the equivalent capacitor will be (16 + </w:t>
      </w:r>
      <w:r w:rsidRPr="000F7567">
        <w:rPr>
          <w:i/>
          <w:iCs/>
        </w:rPr>
        <w:t>I</w:t>
      </w:r>
      <w:r>
        <w:t xml:space="preserve">) </w:t>
      </w:r>
      <w:r>
        <w:sym w:font="Symbol" w:char="F06D"/>
      </w:r>
      <w:r>
        <w:t xml:space="preserve">C, and the final voltage will be (16 + </w:t>
      </w:r>
      <w:r w:rsidRPr="000F7567">
        <w:rPr>
          <w:i/>
          <w:iCs/>
        </w:rPr>
        <w:t>I</w:t>
      </w:r>
      <w:r>
        <w:t xml:space="preserve">)/4 = (4 + </w:t>
      </w:r>
      <w:r w:rsidRPr="000F7567">
        <w:rPr>
          <w:i/>
          <w:iCs/>
        </w:rPr>
        <w:t>I</w:t>
      </w:r>
      <w:r>
        <w:t>/4) V.</w:t>
      </w:r>
    </w:p>
    <w:p w:rsidR="005300F0" w:rsidRDefault="008853A6" w:rsidP="00DF5643">
      <w:pPr>
        <w:widowControl w:val="0"/>
        <w:spacing w:after="0" w:line="360" w:lineRule="auto"/>
      </w:pPr>
      <w:r w:rsidRPr="008853A6">
        <w:rPr>
          <w:noProof/>
        </w:rPr>
        <w:drawing>
          <wp:anchor distT="0" distB="0" distL="114300" distR="114300" simplePos="0" relativeHeight="251709440" behindDoc="0" locked="0" layoutInCell="1" allowOverlap="1" wp14:anchorId="6243DFB9" wp14:editId="60EAA807">
            <wp:simplePos x="0" y="0"/>
            <wp:positionH relativeFrom="column">
              <wp:posOffset>3791585</wp:posOffset>
            </wp:positionH>
            <wp:positionV relativeFrom="paragraph">
              <wp:posOffset>241300</wp:posOffset>
            </wp:positionV>
            <wp:extent cx="2009775" cy="1362075"/>
            <wp:effectExtent l="0" t="0" r="0" b="9525"/>
            <wp:wrapSquare wrapText="bothSides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3A6" w:rsidRPr="00147B1E" w:rsidRDefault="008853A6" w:rsidP="00DF5643">
      <w:pPr>
        <w:pStyle w:val="ListParagraph"/>
        <w:widowControl w:val="0"/>
        <w:spacing w:after="0" w:line="360" w:lineRule="auto"/>
        <w:ind w:left="360" w:hanging="360"/>
        <w:rPr>
          <w:rFonts w:asciiTheme="minorBidi" w:hAnsiTheme="minorBidi"/>
        </w:rPr>
      </w:pPr>
      <w:r w:rsidRPr="00147B1E">
        <w:rPr>
          <w:rFonts w:asciiTheme="minorBidi" w:hAnsiTheme="minorBidi"/>
        </w:rPr>
        <w:t>10.</w:t>
      </w:r>
      <w:r>
        <w:rPr>
          <w:rFonts w:asciiTheme="minorBidi" w:hAnsiTheme="minorBidi"/>
        </w:rPr>
        <w:tab/>
      </w:r>
      <w:r w:rsidRPr="00147B1E">
        <w:rPr>
          <w:rFonts w:asciiTheme="minorBidi" w:hAnsiTheme="minorBidi"/>
        </w:rPr>
        <w:t xml:space="preserve">In the circuit shown, all inductances are </w:t>
      </w:r>
      <w:r w:rsidRPr="00147B1E">
        <w:rPr>
          <w:rFonts w:asciiTheme="minorBidi" w:hAnsiTheme="minorBidi"/>
          <w:i/>
          <w:iCs/>
        </w:rPr>
        <w:t>L</w:t>
      </w:r>
      <w:r w:rsidRPr="00147B1E">
        <w:rPr>
          <w:rFonts w:asciiTheme="minorBidi" w:hAnsiTheme="minorBidi"/>
        </w:rPr>
        <w:t xml:space="preserve"> H, </w:t>
      </w:r>
      <w:r>
        <w:rPr>
          <w:rFonts w:asciiTheme="minorBidi" w:hAnsiTheme="minorBidi"/>
        </w:rPr>
        <w:t xml:space="preserve">where </w:t>
      </w:r>
      <w:r w:rsidRPr="00CE4947">
        <w:rPr>
          <w:rFonts w:asciiTheme="minorBidi" w:hAnsiTheme="minorBidi"/>
          <w:i/>
          <w:iCs/>
        </w:rPr>
        <w:t>L</w:t>
      </w:r>
      <w:r>
        <w:rPr>
          <w:rFonts w:asciiTheme="minorBidi" w:hAnsiTheme="minorBidi"/>
        </w:rPr>
        <w:t xml:space="preserve"> need not be specified, </w:t>
      </w:r>
      <w:proofErr w:type="gramStart"/>
      <w:r w:rsidRPr="00147B1E">
        <w:rPr>
          <w:rFonts w:asciiTheme="minorBidi" w:hAnsiTheme="minorBidi"/>
          <w:i/>
          <w:iCs/>
        </w:rPr>
        <w:t>i</w:t>
      </w:r>
      <w:r w:rsidRPr="00147B1E">
        <w:rPr>
          <w:rFonts w:asciiTheme="minorBidi" w:hAnsiTheme="minorBidi"/>
          <w:vertAlign w:val="subscript"/>
        </w:rPr>
        <w:t>1</w:t>
      </w:r>
      <w:r w:rsidRPr="00147B1E">
        <w:rPr>
          <w:rFonts w:asciiTheme="minorBidi" w:hAnsiTheme="minorBidi"/>
        </w:rPr>
        <w:t>(</w:t>
      </w:r>
      <w:proofErr w:type="gramEnd"/>
      <w:r w:rsidRPr="00147B1E">
        <w:rPr>
          <w:rFonts w:asciiTheme="minorBidi" w:hAnsiTheme="minorBidi"/>
          <w:i/>
          <w:iCs/>
        </w:rPr>
        <w:t>t</w:t>
      </w:r>
      <w:r w:rsidRPr="00147B1E">
        <w:rPr>
          <w:rFonts w:asciiTheme="minorBidi" w:hAnsiTheme="minorBidi"/>
        </w:rPr>
        <w:t xml:space="preserve">) = </w:t>
      </w:r>
      <w:r w:rsidRPr="00CE4947">
        <w:rPr>
          <w:rFonts w:asciiTheme="minorBidi" w:hAnsiTheme="minorBidi"/>
          <w:i/>
          <w:iCs/>
        </w:rPr>
        <w:t>I</w:t>
      </w:r>
      <w:r w:rsidRPr="00147B1E">
        <w:rPr>
          <w:rFonts w:asciiTheme="minorBidi" w:hAnsiTheme="minorBidi"/>
        </w:rPr>
        <w:t xml:space="preserve"> A, </w:t>
      </w:r>
      <w:r w:rsidRPr="00147B1E">
        <w:rPr>
          <w:rFonts w:asciiTheme="minorBidi" w:hAnsiTheme="minorBidi"/>
          <w:i/>
          <w:iCs/>
        </w:rPr>
        <w:t>i</w:t>
      </w:r>
      <w:r w:rsidRPr="00147B1E">
        <w:rPr>
          <w:rFonts w:asciiTheme="minorBidi" w:hAnsiTheme="minorBidi"/>
          <w:vertAlign w:val="subscript"/>
        </w:rPr>
        <w:t>2</w:t>
      </w:r>
      <w:r w:rsidRPr="00147B1E">
        <w:rPr>
          <w:rFonts w:asciiTheme="minorBidi" w:hAnsiTheme="minorBidi"/>
        </w:rPr>
        <w:t>(</w:t>
      </w:r>
      <w:r w:rsidRPr="00147B1E">
        <w:rPr>
          <w:rFonts w:asciiTheme="minorBidi" w:hAnsiTheme="minorBidi"/>
          <w:i/>
          <w:iCs/>
        </w:rPr>
        <w:t>t</w:t>
      </w:r>
      <w:r w:rsidRPr="00147B1E">
        <w:rPr>
          <w:rFonts w:asciiTheme="minorBidi" w:hAnsiTheme="minorBidi"/>
        </w:rPr>
        <w:t xml:space="preserve">) = -3 A, and </w:t>
      </w:r>
      <w:r w:rsidRPr="00147B1E">
        <w:rPr>
          <w:rFonts w:asciiTheme="minorBidi" w:hAnsiTheme="minorBidi"/>
          <w:i/>
          <w:iCs/>
        </w:rPr>
        <w:t>i</w:t>
      </w:r>
      <w:r w:rsidRPr="00147B1E">
        <w:rPr>
          <w:rFonts w:asciiTheme="minorBidi" w:hAnsiTheme="minorBidi"/>
          <w:vertAlign w:val="subscript"/>
        </w:rPr>
        <w:t>3</w:t>
      </w:r>
      <w:r w:rsidRPr="00147B1E">
        <w:rPr>
          <w:rFonts w:asciiTheme="minorBidi" w:hAnsiTheme="minorBidi"/>
        </w:rPr>
        <w:t>(</w:t>
      </w:r>
      <w:r w:rsidRPr="00147B1E">
        <w:rPr>
          <w:rFonts w:asciiTheme="minorBidi" w:hAnsiTheme="minorBidi"/>
          <w:i/>
          <w:iCs/>
        </w:rPr>
        <w:t>t</w:t>
      </w:r>
      <w:r w:rsidRPr="00147B1E">
        <w:rPr>
          <w:rFonts w:asciiTheme="minorBidi" w:hAnsiTheme="minorBidi"/>
        </w:rPr>
        <w:t xml:space="preserve">) = </w:t>
      </w:r>
      <w:r>
        <w:rPr>
          <w:rFonts w:asciiTheme="minorBidi" w:hAnsiTheme="minorBidi"/>
        </w:rPr>
        <w:t xml:space="preserve">3 – </w:t>
      </w:r>
      <w:r w:rsidRPr="00CE4947">
        <w:rPr>
          <w:rFonts w:asciiTheme="minorBidi" w:hAnsiTheme="minorBidi"/>
          <w:i/>
          <w:iCs/>
        </w:rPr>
        <w:t>I</w:t>
      </w:r>
      <w:r w:rsidRPr="00147B1E">
        <w:rPr>
          <w:rFonts w:asciiTheme="minorBidi" w:hAnsiTheme="minorBidi"/>
        </w:rPr>
        <w:t xml:space="preserve"> A, </w:t>
      </w:r>
      <w:proofErr w:type="spellStart"/>
      <w:r w:rsidRPr="00147B1E">
        <w:rPr>
          <w:rFonts w:asciiTheme="minorBidi" w:eastAsiaTheme="minorEastAsia" w:hAnsiTheme="minorBidi"/>
        </w:rPr>
        <w:t xml:space="preserve">for </w:t>
      </w:r>
      <w:r w:rsidRPr="00147B1E">
        <w:rPr>
          <w:rFonts w:asciiTheme="minorBidi" w:eastAsiaTheme="minorEastAsia" w:hAnsiTheme="minorBidi"/>
          <w:i/>
          <w:iCs/>
        </w:rPr>
        <w:t>t</w:t>
      </w:r>
      <w:proofErr w:type="spellEnd"/>
      <w:r w:rsidRPr="00147B1E">
        <w:rPr>
          <w:rFonts w:asciiTheme="minorBidi" w:eastAsiaTheme="minorEastAsia" w:hAnsiTheme="minorBidi"/>
        </w:rPr>
        <w:t xml:space="preserve"> &lt; 0. </w:t>
      </w:r>
      <w:r>
        <w:rPr>
          <w:rFonts w:asciiTheme="minorBidi" w:eastAsiaTheme="minorEastAsia" w:hAnsiTheme="minorBidi"/>
        </w:rPr>
        <w:t xml:space="preserve">If the switch is opened at </w:t>
      </w:r>
      <w:r w:rsidRPr="00147B1E">
        <w:rPr>
          <w:rFonts w:asciiTheme="minorBidi" w:eastAsiaTheme="minorEastAsia" w:hAnsiTheme="minorBidi"/>
          <w:i/>
          <w:iCs/>
        </w:rPr>
        <w:t>t</w:t>
      </w:r>
      <w:r>
        <w:rPr>
          <w:rFonts w:asciiTheme="minorBidi" w:eastAsiaTheme="minorEastAsia" w:hAnsiTheme="minorBidi"/>
        </w:rPr>
        <w:t xml:space="preserve"> = 0, determine</w:t>
      </w:r>
      <w:r w:rsidRPr="00147B1E">
        <w:rPr>
          <w:rFonts w:asciiTheme="minorBidi" w:eastAsiaTheme="minorEastAsia" w:hAnsiTheme="minorBidi"/>
        </w:rPr>
        <w:t xml:space="preserve"> </w:t>
      </w:r>
      <w:proofErr w:type="gramStart"/>
      <w:r w:rsidRPr="00147B1E">
        <w:rPr>
          <w:rFonts w:asciiTheme="minorBidi" w:hAnsiTheme="minorBidi"/>
          <w:i/>
          <w:iCs/>
        </w:rPr>
        <w:t>i</w:t>
      </w:r>
      <w:r w:rsidRPr="00147B1E">
        <w:rPr>
          <w:rFonts w:asciiTheme="minorBidi" w:hAnsiTheme="minorBidi"/>
          <w:vertAlign w:val="subscript"/>
        </w:rPr>
        <w:t>1</w:t>
      </w:r>
      <w:r w:rsidRPr="00147B1E">
        <w:rPr>
          <w:rFonts w:asciiTheme="minorBidi" w:hAnsiTheme="minorBidi"/>
        </w:rPr>
        <w:t>(</w:t>
      </w:r>
      <w:proofErr w:type="gramEnd"/>
      <w:r w:rsidRPr="00147B1E">
        <w:rPr>
          <w:rFonts w:asciiTheme="minorBidi" w:hAnsiTheme="minorBidi"/>
          <w:i/>
          <w:iCs/>
        </w:rPr>
        <w:t>t</w:t>
      </w:r>
      <w:r w:rsidRPr="00147B1E">
        <w:rPr>
          <w:rFonts w:asciiTheme="minorBidi" w:hAnsiTheme="minorBidi"/>
        </w:rPr>
        <w:t>)</w:t>
      </w:r>
      <w:r>
        <w:rPr>
          <w:rFonts w:asciiTheme="minorBidi" w:hAnsiTheme="minorBidi"/>
        </w:rPr>
        <w:t xml:space="preserve"> for </w:t>
      </w:r>
      <w:r w:rsidRPr="00147B1E">
        <w:rPr>
          <w:rFonts w:asciiTheme="minorBidi" w:hAnsiTheme="minorBidi"/>
          <w:i/>
          <w:iCs/>
        </w:rPr>
        <w:t>t</w:t>
      </w:r>
      <w:r>
        <w:rPr>
          <w:rFonts w:asciiTheme="minorBidi" w:hAnsiTheme="minorBidi"/>
        </w:rPr>
        <w:t xml:space="preserve"> &gt; 0.</w:t>
      </w:r>
      <w:r w:rsidRPr="00147B1E">
        <w:rPr>
          <w:rFonts w:asciiTheme="minorBidi" w:eastAsiaTheme="minorEastAsia" w:hAnsiTheme="minorBidi"/>
        </w:rPr>
        <w:fldChar w:fldCharType="begin"/>
      </w:r>
      <w:r w:rsidRPr="00147B1E">
        <w:rPr>
          <w:rFonts w:asciiTheme="minorBidi" w:eastAsiaTheme="minorEastAsia" w:hAnsiTheme="minorBidi"/>
        </w:rPr>
        <w:instrText xml:space="preserve"> QUOTE </w:instrText>
      </w:r>
      <w:r w:rsidR="005C4543">
        <w:rPr>
          <w:rFonts w:asciiTheme="minorBidi" w:hAnsiTheme="minorBidi"/>
          <w:position w:val="-9"/>
        </w:rPr>
        <w:pict>
          <v:shape id="_x0000_i1054" type="#_x0000_t75" style="width:8.4pt;height:15pt" equationxml="&lt;">
            <v:imagedata r:id="rId116" o:title="" chromakey="white"/>
          </v:shape>
        </w:pict>
      </w:r>
      <w:r w:rsidRPr="00147B1E">
        <w:rPr>
          <w:rFonts w:asciiTheme="minorBidi" w:eastAsiaTheme="minorEastAsia" w:hAnsiTheme="minorBidi"/>
        </w:rPr>
        <w:instrText xml:space="preserve"> </w:instrText>
      </w:r>
      <w:r w:rsidRPr="00147B1E">
        <w:rPr>
          <w:rFonts w:asciiTheme="minorBidi" w:eastAsiaTheme="minorEastAsia" w:hAnsiTheme="minorBidi"/>
        </w:rPr>
        <w:fldChar w:fldCharType="end"/>
      </w:r>
    </w:p>
    <w:p w:rsidR="008853A6" w:rsidRDefault="008853A6" w:rsidP="00DF5643">
      <w:pPr>
        <w:pStyle w:val="Footer"/>
        <w:widowControl w:val="0"/>
        <w:spacing w:line="360" w:lineRule="auto"/>
        <w:rPr>
          <w:rFonts w:asciiTheme="minorBidi" w:hAnsiTheme="minorBidi" w:cstheme="minorBidi"/>
        </w:rPr>
      </w:pPr>
      <w:proofErr w:type="gramStart"/>
      <w:r w:rsidRPr="00147B1E">
        <w:rPr>
          <w:b/>
          <w:bCs/>
        </w:rPr>
        <w:t>Solution.</w:t>
      </w:r>
      <w:proofErr w:type="gramEnd"/>
      <w:r>
        <w:t xml:space="preserve"> </w:t>
      </w:r>
      <w:r w:rsidRPr="00147B1E">
        <w:rPr>
          <w:i/>
          <w:iCs/>
          <w:u w:val="single"/>
        </w:rPr>
        <w:t xml:space="preserve">Method </w:t>
      </w:r>
      <w:r w:rsidRPr="005351AB">
        <w:rPr>
          <w:u w:val="single"/>
        </w:rPr>
        <w:t>1</w:t>
      </w:r>
      <w:r w:rsidRPr="00147B1E">
        <w:t>:</w:t>
      </w:r>
      <w:r>
        <w:t xml:space="preserve"> After the switch is opened the only closed path remaining is that of </w:t>
      </w:r>
      <w:proofErr w:type="gramStart"/>
      <w:r w:rsidRPr="00147B1E">
        <w:rPr>
          <w:rFonts w:asciiTheme="minorBidi" w:hAnsiTheme="minorBidi" w:cstheme="minorBidi"/>
          <w:i/>
          <w:iCs/>
        </w:rPr>
        <w:t>i</w:t>
      </w:r>
      <w:r w:rsidRPr="00147B1E">
        <w:rPr>
          <w:rFonts w:asciiTheme="minorBidi" w:hAnsiTheme="minorBidi" w:cstheme="minorBidi"/>
          <w:vertAlign w:val="subscript"/>
        </w:rPr>
        <w:t>1</w:t>
      </w:r>
      <w:r w:rsidRPr="00147B1E">
        <w:rPr>
          <w:rFonts w:asciiTheme="minorBidi" w:hAnsiTheme="minorBidi" w:cstheme="minorBidi"/>
        </w:rPr>
        <w:t>(</w:t>
      </w:r>
      <w:proofErr w:type="gramEnd"/>
      <w:r w:rsidRPr="00147B1E">
        <w:rPr>
          <w:rFonts w:asciiTheme="minorBidi" w:hAnsiTheme="minorBidi" w:cstheme="minorBidi"/>
          <w:i/>
          <w:iCs/>
        </w:rPr>
        <w:t>t</w:t>
      </w:r>
      <w:r w:rsidRPr="00147B1E">
        <w:rPr>
          <w:rFonts w:asciiTheme="minorBidi" w:hAnsiTheme="minorBidi" w:cstheme="minorBidi"/>
        </w:rPr>
        <w:t xml:space="preserve">) </w:t>
      </w:r>
      <w:r>
        <w:rPr>
          <w:rFonts w:asciiTheme="minorBidi" w:hAnsiTheme="minorBidi" w:cstheme="minorBidi"/>
        </w:rPr>
        <w:t>and</w:t>
      </w:r>
      <w:r w:rsidRPr="00147B1E">
        <w:rPr>
          <w:rFonts w:asciiTheme="minorBidi" w:hAnsiTheme="minorBidi" w:cstheme="minorBidi"/>
        </w:rPr>
        <w:t xml:space="preserve"> </w:t>
      </w:r>
      <w:r w:rsidRPr="00147B1E">
        <w:rPr>
          <w:rFonts w:asciiTheme="minorBidi" w:hAnsiTheme="minorBidi" w:cstheme="minorBidi"/>
          <w:i/>
          <w:iCs/>
        </w:rPr>
        <w:t>i</w:t>
      </w:r>
      <w:r>
        <w:rPr>
          <w:rFonts w:asciiTheme="minorBidi" w:hAnsiTheme="minorBidi" w:cstheme="minorBidi"/>
          <w:vertAlign w:val="subscript"/>
        </w:rPr>
        <w:t>3</w:t>
      </w:r>
      <w:r w:rsidRPr="00147B1E">
        <w:rPr>
          <w:rFonts w:asciiTheme="minorBidi" w:hAnsiTheme="minorBidi" w:cstheme="minorBidi"/>
        </w:rPr>
        <w:t>(</w:t>
      </w:r>
      <w:r w:rsidRPr="00147B1E">
        <w:rPr>
          <w:rFonts w:asciiTheme="minorBidi" w:hAnsiTheme="minorBidi" w:cstheme="minorBidi"/>
          <w:i/>
          <w:iCs/>
        </w:rPr>
        <w:t>t</w:t>
      </w:r>
      <w:r w:rsidRPr="00147B1E">
        <w:rPr>
          <w:rFonts w:asciiTheme="minorBidi" w:hAnsiTheme="minorBidi" w:cstheme="minorBidi"/>
        </w:rPr>
        <w:t>)</w:t>
      </w:r>
      <w:r>
        <w:rPr>
          <w:rFonts w:asciiTheme="minorBidi" w:hAnsiTheme="minorBidi" w:cstheme="minorBidi"/>
        </w:rPr>
        <w:t xml:space="preserve">. Hence, flux linkage in this closed path must be conserved after the switch is opened. Going in the counterclockwise direction, the total flux linkage before the switch is opened, is </w:t>
      </w:r>
      <w:r w:rsidRPr="00147B1E">
        <w:rPr>
          <w:rFonts w:asciiTheme="minorBidi" w:hAnsiTheme="minorBidi" w:cstheme="minorBidi"/>
          <w:i/>
          <w:iCs/>
        </w:rPr>
        <w:t>L</w:t>
      </w:r>
      <w:r>
        <w:rPr>
          <w:rFonts w:asciiTheme="minorBidi" w:hAnsiTheme="minorBidi" w:cstheme="minorBidi"/>
        </w:rPr>
        <w:sym w:font="Symbol" w:char="F0B4"/>
      </w:r>
      <w:r w:rsidRPr="00CE4947">
        <w:rPr>
          <w:rFonts w:asciiTheme="minorBidi" w:hAnsiTheme="minorBidi" w:cstheme="minorBidi"/>
          <w:i/>
          <w:iCs/>
        </w:rPr>
        <w:t>I</w:t>
      </w:r>
      <w:r>
        <w:rPr>
          <w:rFonts w:asciiTheme="minorBidi" w:hAnsiTheme="minorBidi" w:cstheme="minorBidi"/>
        </w:rPr>
        <w:t xml:space="preserve"> – </w:t>
      </w:r>
      <w:proofErr w:type="gramStart"/>
      <w:r w:rsidRPr="00147B1E">
        <w:rPr>
          <w:rFonts w:asciiTheme="minorBidi" w:hAnsiTheme="minorBidi" w:cstheme="minorBidi"/>
          <w:i/>
          <w:iCs/>
        </w:rPr>
        <w:t>L</w:t>
      </w:r>
      <w:r>
        <w:rPr>
          <w:rFonts w:asciiTheme="minorBidi" w:hAnsiTheme="minorBidi" w:cstheme="minorBidi"/>
        </w:rPr>
        <w:t>(</w:t>
      </w:r>
      <w:proofErr w:type="gramEnd"/>
      <w:r>
        <w:rPr>
          <w:rFonts w:asciiTheme="minorBidi" w:hAnsiTheme="minorBidi" w:cstheme="minorBidi"/>
        </w:rPr>
        <w:t>3 – I) = 2</w:t>
      </w:r>
      <w:r w:rsidRPr="00147B1E">
        <w:rPr>
          <w:rFonts w:asciiTheme="minorBidi" w:hAnsiTheme="minorBidi" w:cstheme="minorBidi"/>
          <w:i/>
          <w:iCs/>
        </w:rPr>
        <w:t>L</w:t>
      </w:r>
      <w:r>
        <w:rPr>
          <w:rFonts w:asciiTheme="minorBidi" w:hAnsiTheme="minorBidi" w:cstheme="minorBidi"/>
          <w:i/>
          <w:iCs/>
        </w:rPr>
        <w:t xml:space="preserve">I – </w:t>
      </w:r>
      <w:r w:rsidRPr="00CE4947">
        <w:rPr>
          <w:rFonts w:asciiTheme="minorBidi" w:hAnsiTheme="minorBidi" w:cstheme="minorBidi"/>
        </w:rPr>
        <w:t>3</w:t>
      </w:r>
      <w:r>
        <w:rPr>
          <w:rFonts w:asciiTheme="minorBidi" w:hAnsiTheme="minorBidi" w:cstheme="minorBidi"/>
          <w:i/>
          <w:iCs/>
        </w:rPr>
        <w:t>L</w:t>
      </w:r>
      <w:r>
        <w:rPr>
          <w:rFonts w:asciiTheme="minorBidi" w:hAnsiTheme="minorBidi" w:cstheme="minorBidi"/>
        </w:rPr>
        <w:t xml:space="preserve"> </w:t>
      </w:r>
      <w:proofErr w:type="spellStart"/>
      <w:r>
        <w:rPr>
          <w:rFonts w:asciiTheme="minorBidi" w:hAnsiTheme="minorBidi" w:cstheme="minorBidi"/>
        </w:rPr>
        <w:t>Wb</w:t>
      </w:r>
      <w:proofErr w:type="spellEnd"/>
      <w:r>
        <w:rPr>
          <w:rFonts w:asciiTheme="minorBidi" w:hAnsiTheme="minorBidi" w:cstheme="minorBidi"/>
        </w:rPr>
        <w:t xml:space="preserve">-turns. After the switch is opened, the total flux linkage in the counterclockwise direction in the same closed path is </w:t>
      </w:r>
      <w:r w:rsidRPr="00147B1E">
        <w:rPr>
          <w:rFonts w:asciiTheme="minorBidi" w:hAnsiTheme="minorBidi" w:cstheme="minorBidi"/>
          <w:i/>
          <w:iCs/>
        </w:rPr>
        <w:t>L</w:t>
      </w:r>
      <w:r>
        <w:rPr>
          <w:rFonts w:asciiTheme="minorBidi" w:hAnsiTheme="minorBidi" w:cstheme="minorBidi"/>
        </w:rPr>
        <w:sym w:font="Symbol" w:char="F0B4"/>
      </w:r>
      <w:proofErr w:type="gramStart"/>
      <w:r w:rsidRPr="00147B1E">
        <w:rPr>
          <w:rFonts w:asciiTheme="minorBidi" w:hAnsiTheme="minorBidi" w:cstheme="minorBidi"/>
          <w:i/>
          <w:iCs/>
        </w:rPr>
        <w:t>i</w:t>
      </w:r>
      <w:r w:rsidRPr="00147B1E">
        <w:rPr>
          <w:rFonts w:asciiTheme="minorBidi" w:hAnsiTheme="minorBidi" w:cstheme="minorBidi"/>
          <w:vertAlign w:val="subscript"/>
        </w:rPr>
        <w:t>1</w:t>
      </w:r>
      <w:r w:rsidRPr="00147B1E">
        <w:rPr>
          <w:rFonts w:asciiTheme="minorBidi" w:hAnsiTheme="minorBidi" w:cstheme="minorBidi"/>
        </w:rPr>
        <w:t>(</w:t>
      </w:r>
      <w:proofErr w:type="gramEnd"/>
      <w:r w:rsidRPr="00147B1E">
        <w:rPr>
          <w:rFonts w:asciiTheme="minorBidi" w:hAnsiTheme="minorBidi" w:cstheme="minorBidi"/>
          <w:i/>
          <w:iCs/>
        </w:rPr>
        <w:t>t</w:t>
      </w:r>
      <w:r w:rsidRPr="00147B1E">
        <w:rPr>
          <w:rFonts w:asciiTheme="minorBidi" w:hAnsiTheme="minorBidi" w:cstheme="minorBidi"/>
        </w:rPr>
        <w:t xml:space="preserve">) </w:t>
      </w:r>
      <w:r>
        <w:rPr>
          <w:rFonts w:asciiTheme="minorBidi" w:hAnsiTheme="minorBidi" w:cstheme="minorBidi"/>
        </w:rPr>
        <w:t xml:space="preserve">+ </w:t>
      </w:r>
      <w:r w:rsidRPr="00147B1E">
        <w:rPr>
          <w:rFonts w:asciiTheme="minorBidi" w:hAnsiTheme="minorBidi" w:cstheme="minorBidi"/>
          <w:i/>
          <w:iCs/>
        </w:rPr>
        <w:t>L</w:t>
      </w:r>
      <w:r>
        <w:rPr>
          <w:rFonts w:asciiTheme="minorBidi" w:hAnsiTheme="minorBidi" w:cstheme="minorBidi"/>
        </w:rPr>
        <w:sym w:font="Symbol" w:char="F0B4"/>
      </w:r>
      <w:r w:rsidRPr="00147B1E">
        <w:rPr>
          <w:rFonts w:asciiTheme="minorBidi" w:hAnsiTheme="minorBidi" w:cstheme="minorBidi"/>
          <w:i/>
          <w:iCs/>
        </w:rPr>
        <w:t>i</w:t>
      </w:r>
      <w:r w:rsidRPr="00147B1E">
        <w:rPr>
          <w:rFonts w:asciiTheme="minorBidi" w:hAnsiTheme="minorBidi" w:cstheme="minorBidi"/>
          <w:vertAlign w:val="subscript"/>
        </w:rPr>
        <w:t>1</w:t>
      </w:r>
      <w:r w:rsidRPr="00147B1E">
        <w:rPr>
          <w:rFonts w:asciiTheme="minorBidi" w:hAnsiTheme="minorBidi" w:cstheme="minorBidi"/>
        </w:rPr>
        <w:t>(</w:t>
      </w:r>
      <w:r w:rsidRPr="00147B1E">
        <w:rPr>
          <w:rFonts w:asciiTheme="minorBidi" w:hAnsiTheme="minorBidi" w:cstheme="minorBidi"/>
          <w:i/>
          <w:iCs/>
        </w:rPr>
        <w:t>t</w:t>
      </w:r>
      <w:r w:rsidRPr="00147B1E">
        <w:rPr>
          <w:rFonts w:asciiTheme="minorBidi" w:hAnsiTheme="minorBidi" w:cstheme="minorBidi"/>
        </w:rPr>
        <w:t xml:space="preserve">) </w:t>
      </w:r>
      <w:r>
        <w:rPr>
          <w:rFonts w:asciiTheme="minorBidi" w:hAnsiTheme="minorBidi" w:cstheme="minorBidi"/>
        </w:rPr>
        <w:t>= 2</w:t>
      </w:r>
      <w:r w:rsidRPr="00147B1E">
        <w:rPr>
          <w:rFonts w:asciiTheme="minorBidi" w:hAnsiTheme="minorBidi" w:cstheme="minorBidi"/>
          <w:i/>
          <w:iCs/>
        </w:rPr>
        <w:t>Li</w:t>
      </w:r>
      <w:r w:rsidRPr="00147B1E">
        <w:rPr>
          <w:rFonts w:asciiTheme="minorBidi" w:hAnsiTheme="minorBidi" w:cstheme="minorBidi"/>
          <w:vertAlign w:val="subscript"/>
        </w:rPr>
        <w:t>1</w:t>
      </w:r>
      <w:r w:rsidRPr="00147B1E">
        <w:rPr>
          <w:rFonts w:asciiTheme="minorBidi" w:hAnsiTheme="minorBidi" w:cstheme="minorBidi"/>
        </w:rPr>
        <w:t>(</w:t>
      </w:r>
      <w:r w:rsidRPr="00147B1E">
        <w:rPr>
          <w:rFonts w:asciiTheme="minorBidi" w:hAnsiTheme="minorBidi" w:cstheme="minorBidi"/>
          <w:i/>
          <w:iCs/>
        </w:rPr>
        <w:t>t</w:t>
      </w:r>
      <w:r>
        <w:rPr>
          <w:rFonts w:asciiTheme="minorBidi" w:hAnsiTheme="minorBidi" w:cstheme="minorBidi"/>
        </w:rPr>
        <w:t xml:space="preserve">), where </w:t>
      </w:r>
      <w:r w:rsidRPr="00147B1E">
        <w:rPr>
          <w:rFonts w:asciiTheme="minorBidi" w:hAnsiTheme="minorBidi" w:cstheme="minorBidi"/>
          <w:i/>
          <w:iCs/>
        </w:rPr>
        <w:t>i</w:t>
      </w:r>
      <w:r w:rsidRPr="00147B1E">
        <w:rPr>
          <w:rFonts w:asciiTheme="minorBidi" w:hAnsiTheme="minorBidi" w:cstheme="minorBidi"/>
          <w:vertAlign w:val="subscript"/>
        </w:rPr>
        <w:t>1</w:t>
      </w:r>
      <w:r w:rsidRPr="00147B1E">
        <w:rPr>
          <w:rFonts w:asciiTheme="minorBidi" w:hAnsiTheme="minorBidi" w:cstheme="minorBidi"/>
        </w:rPr>
        <w:t>(</w:t>
      </w:r>
      <w:r w:rsidRPr="00147B1E">
        <w:rPr>
          <w:rFonts w:asciiTheme="minorBidi" w:hAnsiTheme="minorBidi" w:cstheme="minorBidi"/>
          <w:i/>
          <w:iCs/>
        </w:rPr>
        <w:t>t</w:t>
      </w:r>
      <w:r w:rsidRPr="00147B1E">
        <w:rPr>
          <w:rFonts w:asciiTheme="minorBidi" w:hAnsiTheme="minorBidi" w:cstheme="minorBidi"/>
        </w:rPr>
        <w:t xml:space="preserve">) </w:t>
      </w:r>
      <w:r>
        <w:rPr>
          <w:rFonts w:asciiTheme="minorBidi" w:hAnsiTheme="minorBidi" w:cstheme="minorBidi"/>
        </w:rPr>
        <w:t xml:space="preserve">flows upwards in the rightmost branch. Equating these, </w:t>
      </w:r>
      <w:proofErr w:type="gramStart"/>
      <w:r w:rsidRPr="00147B1E">
        <w:rPr>
          <w:rFonts w:asciiTheme="minorBidi" w:hAnsiTheme="minorBidi" w:cstheme="minorBidi"/>
          <w:i/>
          <w:iCs/>
        </w:rPr>
        <w:t>i</w:t>
      </w:r>
      <w:r w:rsidRPr="00147B1E">
        <w:rPr>
          <w:rFonts w:asciiTheme="minorBidi" w:hAnsiTheme="minorBidi" w:cstheme="minorBidi"/>
          <w:vertAlign w:val="subscript"/>
        </w:rPr>
        <w:t>1</w:t>
      </w:r>
      <w:r w:rsidRPr="00147B1E">
        <w:rPr>
          <w:rFonts w:asciiTheme="minorBidi" w:hAnsiTheme="minorBidi" w:cstheme="minorBidi"/>
        </w:rPr>
        <w:t>(</w:t>
      </w:r>
      <w:proofErr w:type="gramEnd"/>
      <w:r w:rsidRPr="00147B1E">
        <w:rPr>
          <w:rFonts w:asciiTheme="minorBidi" w:hAnsiTheme="minorBidi" w:cstheme="minorBidi"/>
          <w:i/>
          <w:iCs/>
        </w:rPr>
        <w:t>t</w:t>
      </w:r>
      <w:r w:rsidRPr="00147B1E">
        <w:rPr>
          <w:rFonts w:asciiTheme="minorBidi" w:hAnsiTheme="minorBidi" w:cstheme="minorBidi"/>
        </w:rPr>
        <w:t xml:space="preserve">) = </w:t>
      </w:r>
      <w:r w:rsidRPr="00CE4947">
        <w:rPr>
          <w:rFonts w:asciiTheme="minorBidi" w:hAnsiTheme="minorBidi" w:cstheme="minorBidi"/>
          <w:i/>
          <w:iCs/>
        </w:rPr>
        <w:t>I</w:t>
      </w:r>
      <w:r>
        <w:rPr>
          <w:rFonts w:asciiTheme="minorBidi" w:hAnsiTheme="minorBidi" w:cstheme="minorBidi"/>
        </w:rPr>
        <w:t xml:space="preserve"> – 1.5 A.</w:t>
      </w:r>
    </w:p>
    <w:p w:rsidR="008853A6" w:rsidRPr="00147B1E" w:rsidRDefault="008853A6" w:rsidP="00DF5643">
      <w:pPr>
        <w:pStyle w:val="Footer"/>
        <w:widowControl w:val="0"/>
        <w:spacing w:line="360" w:lineRule="auto"/>
      </w:pPr>
      <w:r w:rsidRPr="00147B1E">
        <w:rPr>
          <w:i/>
          <w:iCs/>
          <w:u w:val="single"/>
        </w:rPr>
        <w:t xml:space="preserve">Method </w:t>
      </w:r>
      <w:r w:rsidRPr="005351AB">
        <w:rPr>
          <w:u w:val="single"/>
        </w:rPr>
        <w:t>2</w:t>
      </w:r>
      <w:r w:rsidRPr="00147B1E">
        <w:t>:</w:t>
      </w:r>
      <w:r>
        <w:t xml:space="preserve"> The currents </w:t>
      </w:r>
      <w:proofErr w:type="gramStart"/>
      <w:r w:rsidRPr="00147B1E">
        <w:rPr>
          <w:rFonts w:asciiTheme="minorBidi" w:hAnsiTheme="minorBidi" w:cstheme="minorBidi"/>
          <w:i/>
          <w:iCs/>
        </w:rPr>
        <w:t>i</w:t>
      </w:r>
      <w:r w:rsidRPr="00147B1E">
        <w:rPr>
          <w:rFonts w:asciiTheme="minorBidi" w:hAnsiTheme="minorBidi" w:cstheme="minorBidi"/>
          <w:vertAlign w:val="subscript"/>
        </w:rPr>
        <w:t>1</w:t>
      </w:r>
      <w:r w:rsidRPr="00147B1E">
        <w:rPr>
          <w:rFonts w:asciiTheme="minorBidi" w:hAnsiTheme="minorBidi" w:cstheme="minorBidi"/>
        </w:rPr>
        <w:t>(</w:t>
      </w:r>
      <w:proofErr w:type="gramEnd"/>
      <w:r w:rsidRPr="00147B1E">
        <w:rPr>
          <w:rFonts w:asciiTheme="minorBidi" w:hAnsiTheme="minorBidi" w:cstheme="minorBidi"/>
          <w:i/>
          <w:iCs/>
        </w:rPr>
        <w:t>t</w:t>
      </w:r>
      <w:r w:rsidRPr="00147B1E">
        <w:rPr>
          <w:rFonts w:asciiTheme="minorBidi" w:hAnsiTheme="minorBidi" w:cstheme="minorBidi"/>
        </w:rPr>
        <w:t xml:space="preserve">) </w:t>
      </w:r>
      <w:r>
        <w:rPr>
          <w:rFonts w:asciiTheme="minorBidi" w:hAnsiTheme="minorBidi" w:cstheme="minorBidi"/>
        </w:rPr>
        <w:t>and</w:t>
      </w:r>
      <w:r w:rsidRPr="00147B1E">
        <w:rPr>
          <w:rFonts w:asciiTheme="minorBidi" w:hAnsiTheme="minorBidi" w:cstheme="minorBidi"/>
        </w:rPr>
        <w:t xml:space="preserve"> </w:t>
      </w:r>
      <w:r w:rsidRPr="00147B1E">
        <w:rPr>
          <w:rFonts w:asciiTheme="minorBidi" w:hAnsiTheme="minorBidi" w:cstheme="minorBidi"/>
          <w:i/>
          <w:iCs/>
        </w:rPr>
        <w:t>i</w:t>
      </w:r>
      <w:r>
        <w:rPr>
          <w:rFonts w:asciiTheme="minorBidi" w:hAnsiTheme="minorBidi" w:cstheme="minorBidi"/>
          <w:vertAlign w:val="subscript"/>
        </w:rPr>
        <w:t>3</w:t>
      </w:r>
      <w:r w:rsidRPr="00147B1E">
        <w:rPr>
          <w:rFonts w:asciiTheme="minorBidi" w:hAnsiTheme="minorBidi" w:cstheme="minorBidi"/>
        </w:rPr>
        <w:t>(</w:t>
      </w:r>
      <w:r w:rsidRPr="00147B1E">
        <w:rPr>
          <w:rFonts w:asciiTheme="minorBidi" w:hAnsiTheme="minorBidi" w:cstheme="minorBidi"/>
          <w:i/>
          <w:iCs/>
        </w:rPr>
        <w:t>t</w:t>
      </w:r>
      <w:r w:rsidRPr="00147B1E">
        <w:rPr>
          <w:rFonts w:asciiTheme="minorBidi" w:hAnsiTheme="minorBidi" w:cstheme="minorBidi"/>
        </w:rPr>
        <w:t>)</w:t>
      </w:r>
      <w:r>
        <w:rPr>
          <w:rFonts w:asciiTheme="minorBidi" w:hAnsiTheme="minorBidi" w:cstheme="minorBidi"/>
        </w:rPr>
        <w:t xml:space="preserve"> can only be changed by a voltage impulse. Let a voltage impulse </w:t>
      </w:r>
      <w:proofErr w:type="gramStart"/>
      <w:r w:rsidRPr="00EF551B">
        <w:rPr>
          <w:rFonts w:asciiTheme="minorBidi" w:hAnsiTheme="minorBidi" w:cstheme="minorBidi"/>
          <w:i/>
          <w:iCs/>
        </w:rPr>
        <w:t>K</w:t>
      </w:r>
      <w:proofErr w:type="gramEnd"/>
      <w:r w:rsidRPr="00EF551B">
        <w:rPr>
          <w:rFonts w:asciiTheme="minorBidi" w:hAnsiTheme="minorBidi" w:cstheme="minorBidi"/>
          <w:i/>
          <w:iCs/>
        </w:rPr>
        <w:sym w:font="Symbol" w:char="F064"/>
      </w:r>
      <w:r>
        <w:rPr>
          <w:rFonts w:asciiTheme="minorBidi" w:hAnsiTheme="minorBidi" w:cstheme="minorBidi"/>
        </w:rPr>
        <w:t>(</w:t>
      </w:r>
      <w:r w:rsidRPr="00EF551B">
        <w:rPr>
          <w:rFonts w:asciiTheme="minorBidi" w:hAnsiTheme="minorBidi" w:cstheme="minorBidi"/>
          <w:i/>
          <w:iCs/>
        </w:rPr>
        <w:t>t</w:t>
      </w:r>
      <w:r>
        <w:rPr>
          <w:rFonts w:asciiTheme="minorBidi" w:hAnsiTheme="minorBidi" w:cstheme="minorBidi"/>
        </w:rPr>
        <w:t xml:space="preserve">) arise of the polarity shown, this polarity being quite arbitrary. The impulse will add a flux linkage </w:t>
      </w:r>
      <w:r w:rsidRPr="00EF551B">
        <w:rPr>
          <w:rFonts w:asciiTheme="minorBidi" w:hAnsiTheme="minorBidi" w:cstheme="minorBidi"/>
          <w:i/>
          <w:iCs/>
        </w:rPr>
        <w:sym w:font="Symbol" w:char="F044"/>
      </w:r>
      <w:r w:rsidRPr="00EF551B">
        <w:rPr>
          <w:rFonts w:asciiTheme="minorBidi" w:hAnsiTheme="minorBidi" w:cstheme="minorBidi"/>
          <w:i/>
          <w:iCs/>
        </w:rPr>
        <w:sym w:font="Symbol" w:char="F06C"/>
      </w:r>
      <w:r>
        <w:rPr>
          <w:rFonts w:asciiTheme="minorBidi" w:hAnsiTheme="minorBidi" w:cstheme="minorBidi"/>
        </w:rPr>
        <w:t xml:space="preserve"> as shown, where the initial flux linkages are shown in red and the final flux linkages in blue, the direction of flux linkage being the same as that of </w:t>
      </w:r>
      <w:r>
        <w:rPr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253CFCFF" wp14:editId="2FC27E0E">
            <wp:simplePos x="0" y="0"/>
            <wp:positionH relativeFrom="column">
              <wp:posOffset>2949575</wp:posOffset>
            </wp:positionH>
            <wp:positionV relativeFrom="paragraph">
              <wp:posOffset>22860</wp:posOffset>
            </wp:positionV>
            <wp:extent cx="2715895" cy="1108075"/>
            <wp:effectExtent l="0" t="0" r="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10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theme="minorBidi"/>
        </w:rPr>
        <w:t xml:space="preserve">current. The final currents in the two </w:t>
      </w:r>
      <w:r>
        <w:rPr>
          <w:rFonts w:asciiTheme="minorBidi" w:hAnsiTheme="minorBidi" w:cstheme="minorBidi"/>
        </w:rPr>
        <w:lastRenderedPageBreak/>
        <w:t>branches must add to zero. Thus</w:t>
      </w:r>
      <w:proofErr w:type="gramStart"/>
      <w:r>
        <w:rPr>
          <w:rFonts w:asciiTheme="minorBidi" w:hAnsiTheme="minorBidi" w:cstheme="minorBidi"/>
        </w:rPr>
        <w:t xml:space="preserve">, </w:t>
      </w:r>
      <w:proofErr w:type="gramEnd"/>
      <w:r w:rsidRPr="00EF551B">
        <w:rPr>
          <w:position w:val="-22"/>
        </w:rPr>
        <w:object w:dxaOrig="2600" w:dyaOrig="580">
          <v:shape id="_x0000_i1055" type="#_x0000_t75" style="width:130.25pt;height:28.8pt" o:ole="">
            <v:imagedata r:id="rId118" o:title=""/>
          </v:shape>
          <o:OLEObject Type="Embed" ProgID="Equation.3" ShapeID="_x0000_i1055" DrawAspect="Content" ObjectID="_1390909317" r:id="rId119"/>
        </w:object>
      </w:r>
      <w:r>
        <w:rPr>
          <w:rFonts w:asciiTheme="minorBidi" w:hAnsiTheme="minorBidi" w:cstheme="minorBidi"/>
        </w:rPr>
        <w:t xml:space="preserve">. This gives </w:t>
      </w:r>
      <w:r w:rsidRPr="00EF551B">
        <w:rPr>
          <w:position w:val="-6"/>
        </w:rPr>
        <w:object w:dxaOrig="1140" w:dyaOrig="260">
          <v:shape id="_x0000_i1056" type="#_x0000_t75" style="width:57pt;height:13.2pt" o:ole="">
            <v:imagedata r:id="rId120" o:title=""/>
          </v:shape>
          <o:OLEObject Type="Embed" ProgID="Equation.3" ShapeID="_x0000_i1056" DrawAspect="Content" ObjectID="_1390909318" r:id="rId121"/>
        </w:object>
      </w:r>
      <w:r>
        <w:rPr>
          <w:rFonts w:asciiTheme="minorBidi" w:hAnsiTheme="minorBidi" w:cstheme="minorBidi"/>
        </w:rPr>
        <w:t xml:space="preserve"> </w:t>
      </w:r>
      <w:proofErr w:type="spellStart"/>
      <w:r>
        <w:rPr>
          <w:rFonts w:asciiTheme="minorBidi" w:hAnsiTheme="minorBidi" w:cstheme="minorBidi"/>
        </w:rPr>
        <w:t>Wb</w:t>
      </w:r>
      <w:proofErr w:type="spellEnd"/>
      <w:r>
        <w:rPr>
          <w:rFonts w:asciiTheme="minorBidi" w:hAnsiTheme="minorBidi" w:cstheme="minorBidi"/>
        </w:rPr>
        <w:t xml:space="preserve">-turns. The final value of </w:t>
      </w:r>
      <w:proofErr w:type="gramStart"/>
      <w:r w:rsidRPr="00147B1E">
        <w:rPr>
          <w:rFonts w:asciiTheme="minorBidi" w:hAnsiTheme="minorBidi" w:cstheme="minorBidi"/>
          <w:i/>
          <w:iCs/>
        </w:rPr>
        <w:t>i</w:t>
      </w:r>
      <w:r w:rsidRPr="00147B1E">
        <w:rPr>
          <w:rFonts w:asciiTheme="minorBidi" w:hAnsiTheme="minorBidi" w:cstheme="minorBidi"/>
          <w:vertAlign w:val="subscript"/>
        </w:rPr>
        <w:t>1</w:t>
      </w:r>
      <w:r w:rsidRPr="00147B1E">
        <w:rPr>
          <w:rFonts w:asciiTheme="minorBidi" w:hAnsiTheme="minorBidi" w:cstheme="minorBidi"/>
        </w:rPr>
        <w:t>(</w:t>
      </w:r>
      <w:proofErr w:type="gramEnd"/>
      <w:r w:rsidRPr="00147B1E">
        <w:rPr>
          <w:rFonts w:asciiTheme="minorBidi" w:hAnsiTheme="minorBidi" w:cstheme="minorBidi"/>
          <w:i/>
          <w:iCs/>
        </w:rPr>
        <w:t>t</w:t>
      </w:r>
      <w:r w:rsidRPr="00147B1E">
        <w:rPr>
          <w:rFonts w:asciiTheme="minorBidi" w:hAnsiTheme="minorBidi" w:cstheme="minorBidi"/>
        </w:rPr>
        <w:t xml:space="preserve">) </w:t>
      </w:r>
      <w:r>
        <w:rPr>
          <w:rFonts w:asciiTheme="minorBidi" w:hAnsiTheme="minorBidi" w:cstheme="minorBidi"/>
        </w:rPr>
        <w:t xml:space="preserve">is </w:t>
      </w:r>
      <w:r w:rsidRPr="00EF551B">
        <w:rPr>
          <w:position w:val="-22"/>
        </w:rPr>
        <w:object w:dxaOrig="1780" w:dyaOrig="580">
          <v:shape id="_x0000_i1057" type="#_x0000_t75" style="width:88.8pt;height:28.8pt" o:ole="">
            <v:imagedata r:id="rId122" o:title=""/>
          </v:shape>
          <o:OLEObject Type="Embed" ProgID="Equation.3" ShapeID="_x0000_i1057" DrawAspect="Content" ObjectID="_1390909319" r:id="rId123"/>
        </w:object>
      </w:r>
      <w:r>
        <w:rPr>
          <w:rFonts w:asciiTheme="minorBidi" w:hAnsiTheme="minorBidi" w:cstheme="minorBidi"/>
        </w:rPr>
        <w:t xml:space="preserve"> A, as before.</w:t>
      </w:r>
    </w:p>
    <w:p w:rsidR="008853A6" w:rsidRDefault="008853A6" w:rsidP="00DF5643">
      <w:pPr>
        <w:pStyle w:val="Footer"/>
        <w:widowControl w:val="0"/>
        <w:tabs>
          <w:tab w:val="clear" w:pos="9360"/>
          <w:tab w:val="right" w:pos="9000"/>
        </w:tabs>
        <w:spacing w:line="360" w:lineRule="auto"/>
        <w:rPr>
          <w:rFonts w:asciiTheme="minorBidi" w:hAnsiTheme="minorBidi" w:cstheme="minorBidi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536ABA7F" wp14:editId="40818B0E">
            <wp:simplePos x="0" y="0"/>
            <wp:positionH relativeFrom="column">
              <wp:posOffset>3696335</wp:posOffset>
            </wp:positionH>
            <wp:positionV relativeFrom="paragraph">
              <wp:posOffset>30480</wp:posOffset>
            </wp:positionV>
            <wp:extent cx="2011680" cy="1358265"/>
            <wp:effectExtent l="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5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B1E">
        <w:rPr>
          <w:i/>
          <w:iCs/>
          <w:u w:val="single"/>
        </w:rPr>
        <w:t xml:space="preserve">Method </w:t>
      </w:r>
      <w:r>
        <w:rPr>
          <w:u w:val="single"/>
        </w:rPr>
        <w:t>3</w:t>
      </w:r>
      <w:r w:rsidRPr="00147B1E">
        <w:t>:</w:t>
      </w:r>
      <w:r>
        <w:t xml:space="preserve"> The switch can be replaced by a voltage source that applies an impulse </w:t>
      </w:r>
      <w:proofErr w:type="gramStart"/>
      <w:r w:rsidRPr="00EB26F1">
        <w:rPr>
          <w:i/>
          <w:iCs/>
        </w:rPr>
        <w:t>K</w:t>
      </w:r>
      <w:proofErr w:type="gramEnd"/>
      <w:r w:rsidRPr="00EB26F1">
        <w:rPr>
          <w:i/>
          <w:iCs/>
        </w:rPr>
        <w:sym w:font="Symbol" w:char="F064"/>
      </w:r>
      <w:r>
        <w:t>(</w:t>
      </w:r>
      <w:r w:rsidRPr="00EB26F1">
        <w:rPr>
          <w:i/>
          <w:iCs/>
        </w:rPr>
        <w:t>t</w:t>
      </w:r>
      <w:r>
        <w:t xml:space="preserve">) at </w:t>
      </w:r>
      <w:r w:rsidRPr="00336FD7">
        <w:rPr>
          <w:i/>
          <w:iCs/>
        </w:rPr>
        <w:t>t</w:t>
      </w:r>
      <w:r>
        <w:t xml:space="preserve"> = 0.</w:t>
      </w:r>
      <w:r>
        <w:rPr>
          <w:rFonts w:asciiTheme="minorBidi" w:hAnsiTheme="minorBidi" w:cstheme="minorBidi"/>
        </w:rPr>
        <w:t xml:space="preserve"> For </w:t>
      </w:r>
      <w:r w:rsidRPr="00336FD7">
        <w:rPr>
          <w:rFonts w:asciiTheme="minorBidi" w:hAnsiTheme="minorBidi" w:cstheme="minorBidi"/>
          <w:i/>
          <w:iCs/>
        </w:rPr>
        <w:t>t</w:t>
      </w:r>
      <w:r>
        <w:rPr>
          <w:rFonts w:asciiTheme="minorBidi" w:hAnsiTheme="minorBidi" w:cstheme="minorBidi"/>
        </w:rPr>
        <w:t xml:space="preserve"> &lt; 0, the source acts as a short circuit, and the impulse at </w:t>
      </w:r>
      <w:r w:rsidRPr="00336FD7">
        <w:rPr>
          <w:rFonts w:asciiTheme="minorBidi" w:hAnsiTheme="minorBidi" w:cstheme="minorBidi"/>
          <w:i/>
          <w:iCs/>
        </w:rPr>
        <w:t>t</w:t>
      </w:r>
      <w:r>
        <w:rPr>
          <w:rFonts w:asciiTheme="minorBidi" w:hAnsiTheme="minorBidi" w:cstheme="minorBidi"/>
        </w:rPr>
        <w:t xml:space="preserve"> = 0 reduces </w:t>
      </w:r>
      <w:proofErr w:type="gramStart"/>
      <w:r w:rsidRPr="00336FD7">
        <w:rPr>
          <w:rFonts w:asciiTheme="minorBidi" w:hAnsiTheme="minorBidi" w:cstheme="minorBidi"/>
          <w:i/>
          <w:iCs/>
        </w:rPr>
        <w:t>i</w:t>
      </w:r>
      <w:r>
        <w:rPr>
          <w:rFonts w:asciiTheme="minorBidi" w:hAnsiTheme="minorBidi" w:cstheme="minorBidi"/>
          <w:vertAlign w:val="subscript"/>
        </w:rPr>
        <w:t>2</w:t>
      </w:r>
      <w:r>
        <w:rPr>
          <w:rFonts w:asciiTheme="minorBidi" w:hAnsiTheme="minorBidi" w:cstheme="minorBidi"/>
        </w:rPr>
        <w:t>(</w:t>
      </w:r>
      <w:proofErr w:type="gramEnd"/>
      <w:r w:rsidRPr="00336FD7">
        <w:rPr>
          <w:rFonts w:asciiTheme="minorBidi" w:hAnsiTheme="minorBidi" w:cstheme="minorBidi"/>
          <w:i/>
          <w:iCs/>
        </w:rPr>
        <w:t>t</w:t>
      </w:r>
      <w:r>
        <w:rPr>
          <w:rFonts w:asciiTheme="minorBidi" w:hAnsiTheme="minorBidi" w:cstheme="minorBidi"/>
        </w:rPr>
        <w:t xml:space="preserve">) to zero. The flux linkage applied to the middle branch is </w:t>
      </w:r>
      <w:r w:rsidRPr="00686F6F">
        <w:rPr>
          <w:rFonts w:asciiTheme="minorBidi" w:hAnsiTheme="minorBidi" w:cstheme="minorBidi"/>
          <w:i/>
          <w:iCs/>
        </w:rPr>
        <w:t>Li</w:t>
      </w:r>
      <w:r>
        <w:rPr>
          <w:rFonts w:asciiTheme="minorBidi" w:hAnsiTheme="minorBidi" w:cstheme="minorBidi"/>
        </w:rPr>
        <w:t xml:space="preserve"> = 3</w:t>
      </w:r>
      <w:r w:rsidRPr="00686F6F">
        <w:rPr>
          <w:rFonts w:asciiTheme="minorBidi" w:hAnsiTheme="minorBidi" w:cstheme="minorBidi"/>
          <w:i/>
          <w:iCs/>
        </w:rPr>
        <w:t>L</w:t>
      </w:r>
      <w:r>
        <w:rPr>
          <w:rFonts w:asciiTheme="minorBidi" w:hAnsiTheme="minorBidi" w:cstheme="minorBidi"/>
        </w:rPr>
        <w:t xml:space="preserve"> </w:t>
      </w:r>
      <w:proofErr w:type="spellStart"/>
      <w:r>
        <w:rPr>
          <w:rFonts w:asciiTheme="minorBidi" w:hAnsiTheme="minorBidi" w:cstheme="minorBidi"/>
        </w:rPr>
        <w:t>Wb</w:t>
      </w:r>
      <w:proofErr w:type="spellEnd"/>
      <w:r>
        <w:rPr>
          <w:rFonts w:asciiTheme="minorBidi" w:hAnsiTheme="minorBidi" w:cstheme="minorBidi"/>
        </w:rPr>
        <w:t xml:space="preserve">-turns in the direction shown, so as to reduce the current to zero. The total flux linkage is </w:t>
      </w:r>
      <w:r w:rsidRPr="00686F6F">
        <w:rPr>
          <w:rFonts w:asciiTheme="minorBidi" w:hAnsiTheme="minorBidi" w:cstheme="minorBidi"/>
          <w:i/>
          <w:iCs/>
        </w:rPr>
        <w:t>Li</w:t>
      </w:r>
      <w:r>
        <w:rPr>
          <w:rFonts w:asciiTheme="minorBidi" w:hAnsiTheme="minorBidi" w:cstheme="minorBidi"/>
        </w:rPr>
        <w:t xml:space="preserve"> + (</w:t>
      </w:r>
      <w:r w:rsidRPr="00686F6F">
        <w:rPr>
          <w:rFonts w:asciiTheme="minorBidi" w:hAnsiTheme="minorBidi" w:cstheme="minorBidi"/>
          <w:i/>
          <w:iCs/>
        </w:rPr>
        <w:t>L</w:t>
      </w:r>
      <w:r w:rsidRPr="002D737C">
        <w:rPr>
          <w:rFonts w:asciiTheme="minorBidi" w:hAnsiTheme="minorBidi" w:cstheme="minorBidi"/>
        </w:rPr>
        <w:t>/2</w:t>
      </w:r>
      <w:proofErr w:type="gramStart"/>
      <w:r>
        <w:rPr>
          <w:rFonts w:asciiTheme="minorBidi" w:hAnsiTheme="minorBidi" w:cstheme="minorBidi"/>
          <w:i/>
          <w:iCs/>
        </w:rPr>
        <w:t>)</w:t>
      </w:r>
      <w:r w:rsidRPr="00686F6F">
        <w:rPr>
          <w:rFonts w:asciiTheme="minorBidi" w:hAnsiTheme="minorBidi" w:cstheme="minorBidi"/>
          <w:i/>
          <w:iCs/>
        </w:rPr>
        <w:t>i</w:t>
      </w:r>
      <w:proofErr w:type="gramEnd"/>
      <w:r>
        <w:rPr>
          <w:rFonts w:asciiTheme="minorBidi" w:hAnsiTheme="minorBidi" w:cstheme="minorBidi"/>
          <w:i/>
          <w:iCs/>
        </w:rPr>
        <w:t xml:space="preserve">, </w:t>
      </w:r>
      <w:r w:rsidRPr="00686F6F">
        <w:rPr>
          <w:rFonts w:asciiTheme="minorBidi" w:hAnsiTheme="minorBidi" w:cstheme="minorBidi"/>
        </w:rPr>
        <w:t>wher</w:t>
      </w:r>
      <w:r>
        <w:rPr>
          <w:rFonts w:asciiTheme="minorBidi" w:hAnsiTheme="minorBidi" w:cstheme="minorBidi"/>
        </w:rPr>
        <w:t>e</w:t>
      </w:r>
      <w:r w:rsidRPr="00686F6F">
        <w:rPr>
          <w:rFonts w:asciiTheme="minorBidi" w:hAnsiTheme="minorBidi" w:cstheme="minorBidi"/>
        </w:rPr>
        <w:t xml:space="preserve"> </w:t>
      </w:r>
      <w:r w:rsidRPr="002D737C">
        <w:rPr>
          <w:rFonts w:asciiTheme="minorBidi" w:hAnsiTheme="minorBidi" w:cstheme="minorBidi"/>
          <w:i/>
          <w:iCs/>
        </w:rPr>
        <w:t>L</w:t>
      </w:r>
      <w:r>
        <w:rPr>
          <w:rFonts w:asciiTheme="minorBidi" w:hAnsiTheme="minorBidi" w:cstheme="minorBidi"/>
        </w:rPr>
        <w:t xml:space="preserve">/2 is the total inductance of the two branches in parallel and </w:t>
      </w:r>
      <w:r w:rsidRPr="002D737C">
        <w:rPr>
          <w:rFonts w:asciiTheme="minorBidi" w:hAnsiTheme="minorBidi" w:cstheme="minorBidi"/>
          <w:i/>
          <w:iCs/>
        </w:rPr>
        <w:t>i</w:t>
      </w:r>
      <w:r>
        <w:rPr>
          <w:rFonts w:asciiTheme="minorBidi" w:hAnsiTheme="minorBidi" w:cstheme="minorBidi"/>
        </w:rPr>
        <w:t xml:space="preserve"> is the total current in the two branches. The flux linkage in each of the two parallel branches is </w:t>
      </w:r>
      <w:r w:rsidRPr="002D737C">
        <w:rPr>
          <w:rFonts w:asciiTheme="minorBidi" w:hAnsiTheme="minorBidi" w:cstheme="minorBidi"/>
          <w:i/>
          <w:iCs/>
        </w:rPr>
        <w:t>Li</w:t>
      </w:r>
      <w:r>
        <w:rPr>
          <w:rFonts w:asciiTheme="minorBidi" w:hAnsiTheme="minorBidi" w:cstheme="minorBidi"/>
        </w:rPr>
        <w:t xml:space="preserve">/2 </w:t>
      </w:r>
      <w:proofErr w:type="spellStart"/>
      <w:r>
        <w:rPr>
          <w:rFonts w:asciiTheme="minorBidi" w:hAnsiTheme="minorBidi" w:cstheme="minorBidi"/>
        </w:rPr>
        <w:t>Wb</w:t>
      </w:r>
      <w:proofErr w:type="spellEnd"/>
      <w:r>
        <w:rPr>
          <w:rFonts w:asciiTheme="minorBidi" w:hAnsiTheme="minorBidi" w:cstheme="minorBidi"/>
        </w:rPr>
        <w:t xml:space="preserve">-Turns directed upward, the same as in the parallel combination. Since, </w:t>
      </w:r>
      <w:r w:rsidRPr="002D737C">
        <w:rPr>
          <w:rFonts w:asciiTheme="minorBidi" w:hAnsiTheme="minorBidi" w:cstheme="minorBidi"/>
          <w:i/>
          <w:iCs/>
        </w:rPr>
        <w:t>Li</w:t>
      </w:r>
      <w:r>
        <w:rPr>
          <w:rFonts w:asciiTheme="minorBidi" w:hAnsiTheme="minorBidi" w:cstheme="minorBidi"/>
        </w:rPr>
        <w:t xml:space="preserve"> = 3</w:t>
      </w:r>
      <w:r w:rsidRPr="002D737C">
        <w:rPr>
          <w:rFonts w:asciiTheme="minorBidi" w:hAnsiTheme="minorBidi" w:cstheme="minorBidi"/>
          <w:i/>
          <w:iCs/>
        </w:rPr>
        <w:t>L</w:t>
      </w:r>
      <w:r>
        <w:rPr>
          <w:rFonts w:asciiTheme="minorBidi" w:hAnsiTheme="minorBidi" w:cstheme="minorBidi"/>
        </w:rPr>
        <w:t xml:space="preserve">, </w:t>
      </w:r>
      <w:r w:rsidRPr="002D737C">
        <w:rPr>
          <w:rFonts w:asciiTheme="minorBidi" w:hAnsiTheme="minorBidi" w:cstheme="minorBidi"/>
          <w:i/>
          <w:iCs/>
        </w:rPr>
        <w:t>Li</w:t>
      </w:r>
      <w:r>
        <w:rPr>
          <w:rFonts w:asciiTheme="minorBidi" w:hAnsiTheme="minorBidi" w:cstheme="minorBidi"/>
        </w:rPr>
        <w:t xml:space="preserve">/2 = 1.5 </w:t>
      </w:r>
      <w:r w:rsidRPr="00E425C8">
        <w:rPr>
          <w:rFonts w:asciiTheme="minorBidi" w:hAnsiTheme="minorBidi" w:cstheme="minorBidi"/>
          <w:i/>
          <w:iCs/>
        </w:rPr>
        <w:t>L</w:t>
      </w:r>
      <w:r>
        <w:rPr>
          <w:rFonts w:asciiTheme="minorBidi" w:hAnsiTheme="minorBidi" w:cstheme="minorBidi"/>
        </w:rPr>
        <w:t xml:space="preserve"> directed upward, as determined in Method 2.</w:t>
      </w:r>
    </w:p>
    <w:p w:rsidR="005300F0" w:rsidRDefault="00841AFB" w:rsidP="00DF5643">
      <w:pPr>
        <w:widowControl w:val="0"/>
        <w:spacing w:after="0" w:line="360" w:lineRule="auto"/>
      </w:pPr>
      <w:r w:rsidRPr="00841AFB">
        <w:rPr>
          <w:noProof/>
        </w:rPr>
        <w:drawing>
          <wp:anchor distT="0" distB="0" distL="114300" distR="114300" simplePos="0" relativeHeight="251715584" behindDoc="0" locked="0" layoutInCell="1" allowOverlap="1" wp14:anchorId="44C067A9" wp14:editId="2455947D">
            <wp:simplePos x="0" y="0"/>
            <wp:positionH relativeFrom="column">
              <wp:posOffset>2781935</wp:posOffset>
            </wp:positionH>
            <wp:positionV relativeFrom="paragraph">
              <wp:posOffset>96520</wp:posOffset>
            </wp:positionV>
            <wp:extent cx="2933700" cy="1504950"/>
            <wp:effectExtent l="0" t="0" r="0" b="0"/>
            <wp:wrapSquare wrapText="bothSides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AFB" w:rsidRDefault="00841AFB" w:rsidP="00DF5643">
      <w:pPr>
        <w:pStyle w:val="Footer"/>
        <w:widowControl w:val="0"/>
        <w:spacing w:line="360" w:lineRule="auto"/>
        <w:ind w:left="360" w:hanging="360"/>
      </w:pPr>
      <w:r w:rsidRPr="00426E1D">
        <w:rPr>
          <w:b/>
          <w:bCs/>
        </w:rPr>
        <w:t>13.</w:t>
      </w:r>
      <w:r>
        <w:tab/>
        <w:t xml:space="preserve">The three capacitors are initially charged as shown in the figure. The switch is closed at </w:t>
      </w:r>
      <w:r w:rsidRPr="008915BA">
        <w:rPr>
          <w:i/>
          <w:iCs/>
        </w:rPr>
        <w:t>t</w:t>
      </w:r>
      <w:r>
        <w:t xml:space="preserve"> = 0. Determine:</w:t>
      </w:r>
    </w:p>
    <w:p w:rsidR="00841AFB" w:rsidRDefault="00841AFB" w:rsidP="00DF5643">
      <w:pPr>
        <w:pStyle w:val="Footer"/>
        <w:widowControl w:val="0"/>
        <w:spacing w:line="360" w:lineRule="auto"/>
        <w:ind w:left="720" w:hanging="360"/>
      </w:pPr>
      <w:r>
        <w:t>(a)</w:t>
      </w:r>
      <w:r>
        <w:tab/>
        <w:t>The value, voltage and charge on the capacitor that is equivalent to the three capacitors.</w:t>
      </w:r>
    </w:p>
    <w:p w:rsidR="00841AFB" w:rsidRDefault="00841AFB" w:rsidP="00DF5643">
      <w:pPr>
        <w:pStyle w:val="Footer"/>
        <w:widowControl w:val="0"/>
        <w:spacing w:line="360" w:lineRule="auto"/>
        <w:ind w:left="720" w:hanging="360"/>
      </w:pPr>
      <w:r>
        <w:t>(b)</w:t>
      </w:r>
      <w:r>
        <w:tab/>
        <w:t>The additional charge on this capacitor after the switch is closed.</w:t>
      </w:r>
    </w:p>
    <w:p w:rsidR="00841AFB" w:rsidRPr="00A82E8B" w:rsidRDefault="00841AFB" w:rsidP="00DF5643">
      <w:pPr>
        <w:pStyle w:val="Footer"/>
        <w:widowControl w:val="0"/>
        <w:spacing w:line="360" w:lineRule="auto"/>
        <w:ind w:left="720" w:hanging="360"/>
      </w:pPr>
      <w:r>
        <w:t>(c)</w:t>
      </w:r>
      <w:r>
        <w:tab/>
        <w:t xml:space="preserve">The final values of </w:t>
      </w:r>
      <w:r w:rsidRPr="008915BA">
        <w:rPr>
          <w:i/>
          <w:iCs/>
        </w:rPr>
        <w:t>V</w:t>
      </w:r>
      <w:r w:rsidRPr="008915BA">
        <w:rPr>
          <w:vertAlign w:val="subscript"/>
        </w:rPr>
        <w:t>1</w:t>
      </w:r>
      <w:r>
        <w:t xml:space="preserve"> and </w:t>
      </w:r>
      <w:r w:rsidRPr="008915BA">
        <w:rPr>
          <w:i/>
          <w:iCs/>
        </w:rPr>
        <w:t>V</w:t>
      </w:r>
      <w:r w:rsidRPr="008915BA">
        <w:rPr>
          <w:vertAlign w:val="subscript"/>
        </w:rPr>
        <w:t>2</w:t>
      </w:r>
      <w:r>
        <w:t xml:space="preserve">. Check that </w:t>
      </w:r>
      <w:r w:rsidRPr="008915BA">
        <w:rPr>
          <w:i/>
          <w:iCs/>
        </w:rPr>
        <w:t>V</w:t>
      </w:r>
      <w:r w:rsidRPr="008915BA">
        <w:rPr>
          <w:vertAlign w:val="subscript"/>
        </w:rPr>
        <w:t>1</w:t>
      </w:r>
      <w:r>
        <w:t xml:space="preserve"> + </w:t>
      </w:r>
      <w:r w:rsidRPr="008915BA">
        <w:rPr>
          <w:i/>
          <w:iCs/>
        </w:rPr>
        <w:t>V</w:t>
      </w:r>
      <w:r w:rsidRPr="008915BA">
        <w:rPr>
          <w:vertAlign w:val="subscript"/>
        </w:rPr>
        <w:t>2</w:t>
      </w:r>
      <w:r>
        <w:t xml:space="preserve"> = </w:t>
      </w:r>
      <w:r w:rsidRPr="00A82E8B">
        <w:rPr>
          <w:i/>
          <w:iCs/>
        </w:rPr>
        <w:t>V</w:t>
      </w:r>
      <w:r w:rsidRPr="00A82E8B">
        <w:rPr>
          <w:i/>
          <w:iCs/>
          <w:vertAlign w:val="subscript"/>
        </w:rPr>
        <w:t>SRC</w:t>
      </w:r>
      <w:r>
        <w:t>.</w:t>
      </w:r>
    </w:p>
    <w:p w:rsidR="00841AFB" w:rsidRDefault="00841AFB" w:rsidP="00DF5643">
      <w:pPr>
        <w:pStyle w:val="Footer"/>
        <w:widowControl w:val="0"/>
        <w:spacing w:line="360" w:lineRule="auto"/>
      </w:pPr>
      <w:r>
        <w:rPr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022E4DF0" wp14:editId="4570B173">
            <wp:simplePos x="0" y="0"/>
            <wp:positionH relativeFrom="column">
              <wp:posOffset>4717415</wp:posOffset>
            </wp:positionH>
            <wp:positionV relativeFrom="paragraph">
              <wp:posOffset>144780</wp:posOffset>
            </wp:positionV>
            <wp:extent cx="978535" cy="701675"/>
            <wp:effectExtent l="0" t="0" r="0" b="3175"/>
            <wp:wrapSquare wrapText="bothSides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5BA">
        <w:rPr>
          <w:b/>
          <w:bCs/>
        </w:rPr>
        <w:t>Solution:</w:t>
      </w:r>
      <w:r>
        <w:t xml:space="preserve"> (a) The two parallel capacitors can be combined in a 6 </w:t>
      </w:r>
      <w:r>
        <w:sym w:font="Symbol" w:char="F06D"/>
      </w:r>
      <w:r>
        <w:t xml:space="preserve">F capacitor having a voltage of 3 V. The 3 </w:t>
      </w:r>
      <w:r>
        <w:sym w:font="Symbol" w:char="F06D"/>
      </w:r>
      <w:r>
        <w:t xml:space="preserve">F capacitor has a voltage of 5 V. The equivalent capacitor </w:t>
      </w:r>
      <w:proofErr w:type="spellStart"/>
      <w:r w:rsidRPr="002E192F">
        <w:rPr>
          <w:i/>
          <w:iCs/>
        </w:rPr>
        <w:t>C</w:t>
      </w:r>
      <w:r w:rsidRPr="002E192F">
        <w:rPr>
          <w:i/>
          <w:iCs/>
          <w:vertAlign w:val="subscript"/>
        </w:rPr>
        <w:t>eq</w:t>
      </w:r>
      <w:proofErr w:type="spellEnd"/>
      <w:r>
        <w:t xml:space="preserve"> will have a capacitance of </w:t>
      </w:r>
      <w:r w:rsidRPr="0027461E">
        <w:rPr>
          <w:position w:val="-22"/>
        </w:rPr>
        <w:object w:dxaOrig="940" w:dyaOrig="580">
          <v:shape id="_x0000_i1058" type="#_x0000_t75" style="width:46.8pt;height:28.8pt" o:ole="">
            <v:imagedata r:id="rId127" o:title=""/>
          </v:shape>
          <o:OLEObject Type="Embed" ProgID="Equation.3" ShapeID="_x0000_i1058" DrawAspect="Content" ObjectID="_1390909320" r:id="rId128"/>
        </w:object>
      </w:r>
      <w:r>
        <w:t xml:space="preserve"> </w:t>
      </w:r>
      <w:r>
        <w:sym w:font="Symbol" w:char="F06D"/>
      </w:r>
      <w:r>
        <w:t xml:space="preserve">F and a voltage of 8 V. The charge on this capacitor is therefore 16 </w:t>
      </w:r>
      <w:r>
        <w:sym w:font="Symbol" w:char="F06D"/>
      </w:r>
      <w:r>
        <w:t>C.</w:t>
      </w:r>
    </w:p>
    <w:p w:rsidR="00841AFB" w:rsidRDefault="00841AFB" w:rsidP="00DF5643">
      <w:pPr>
        <w:pStyle w:val="Footer"/>
        <w:widowControl w:val="0"/>
        <w:spacing w:line="360" w:lineRule="auto"/>
      </w:pPr>
      <w:r>
        <w:t xml:space="preserve">(b) When connected to </w:t>
      </w:r>
      <w:r w:rsidRPr="002E192F">
        <w:rPr>
          <w:i/>
          <w:iCs/>
        </w:rPr>
        <w:t>V</w:t>
      </w:r>
      <w:r w:rsidRPr="002E192F">
        <w:rPr>
          <w:i/>
          <w:iCs/>
          <w:vertAlign w:val="subscript"/>
        </w:rPr>
        <w:t>SRC</w:t>
      </w:r>
      <w:r>
        <w:t xml:space="preserve">, the charge on </w:t>
      </w:r>
      <w:proofErr w:type="spellStart"/>
      <w:r w:rsidRPr="002E192F">
        <w:rPr>
          <w:i/>
          <w:iCs/>
        </w:rPr>
        <w:t>C</w:t>
      </w:r>
      <w:r w:rsidRPr="002E192F">
        <w:rPr>
          <w:i/>
          <w:iCs/>
          <w:vertAlign w:val="subscript"/>
        </w:rPr>
        <w:t>eq</w:t>
      </w:r>
      <w:proofErr w:type="spellEnd"/>
      <w:r>
        <w:t xml:space="preserve"> </w:t>
      </w:r>
      <w:r>
        <w:sym w:font="Symbol" w:char="F06D"/>
      </w:r>
      <w:r>
        <w:t>C will be 2</w:t>
      </w:r>
      <w:r>
        <w:rPr>
          <w:i/>
          <w:iCs/>
        </w:rPr>
        <w:t>V</w:t>
      </w:r>
      <w:r w:rsidRPr="002E192F">
        <w:rPr>
          <w:i/>
          <w:iCs/>
          <w:vertAlign w:val="subscript"/>
        </w:rPr>
        <w:t>SRC</w:t>
      </w:r>
      <w:r>
        <w:t xml:space="preserve"> and the additional charge is (2</w:t>
      </w:r>
      <w:r>
        <w:rPr>
          <w:i/>
          <w:iCs/>
        </w:rPr>
        <w:t>V</w:t>
      </w:r>
      <w:r w:rsidRPr="002E192F">
        <w:rPr>
          <w:i/>
          <w:iCs/>
          <w:vertAlign w:val="subscript"/>
        </w:rPr>
        <w:t>SRC</w:t>
      </w:r>
      <w:r>
        <w:t xml:space="preserve"> – 16) </w:t>
      </w:r>
      <w:r>
        <w:sym w:font="Symbol" w:char="F06D"/>
      </w:r>
      <w:r>
        <w:t>C.</w:t>
      </w:r>
    </w:p>
    <w:p w:rsidR="00841AFB" w:rsidRPr="002E192F" w:rsidRDefault="00841AFB" w:rsidP="00DF5643">
      <w:pPr>
        <w:pStyle w:val="Footer"/>
        <w:widowControl w:val="0"/>
        <w:spacing w:line="360" w:lineRule="auto"/>
      </w:pPr>
      <w:r>
        <w:t xml:space="preserve">(c) This charge will be added to each of the 3 </w:t>
      </w:r>
      <w:r>
        <w:sym w:font="Symbol" w:char="F06D"/>
      </w:r>
      <w:r>
        <w:t xml:space="preserve">F capacitor and the 6 </w:t>
      </w:r>
      <w:r>
        <w:sym w:font="Symbol" w:char="F06D"/>
      </w:r>
      <w:r>
        <w:t xml:space="preserve">F in series with it. The 3 </w:t>
      </w:r>
      <w:r>
        <w:sym w:font="Symbol" w:char="F06D"/>
      </w:r>
      <w:r>
        <w:t>F capacitor will have a charge of (2</w:t>
      </w:r>
      <w:r>
        <w:rPr>
          <w:i/>
          <w:iCs/>
        </w:rPr>
        <w:t>V</w:t>
      </w:r>
      <w:r w:rsidRPr="002E192F">
        <w:rPr>
          <w:i/>
          <w:iCs/>
          <w:vertAlign w:val="subscript"/>
        </w:rPr>
        <w:t>SRC</w:t>
      </w:r>
      <w:r>
        <w:t xml:space="preserve"> – 16 +15) = (2</w:t>
      </w:r>
      <w:r>
        <w:rPr>
          <w:i/>
          <w:iCs/>
        </w:rPr>
        <w:t>V</w:t>
      </w:r>
      <w:r w:rsidRPr="002E192F">
        <w:rPr>
          <w:i/>
          <w:iCs/>
          <w:vertAlign w:val="subscript"/>
        </w:rPr>
        <w:t>SRC</w:t>
      </w:r>
      <w:r>
        <w:t xml:space="preserve"> – 1) </w:t>
      </w:r>
      <w:r>
        <w:sym w:font="Symbol" w:char="F06D"/>
      </w:r>
      <w:r>
        <w:t xml:space="preserve">C, so </w:t>
      </w:r>
      <w:r w:rsidRPr="001C7771">
        <w:rPr>
          <w:i/>
          <w:iCs/>
        </w:rPr>
        <w:t>V</w:t>
      </w:r>
      <w:r w:rsidRPr="001C7771">
        <w:rPr>
          <w:vertAlign w:val="subscript"/>
        </w:rPr>
        <w:t>1</w:t>
      </w:r>
      <w:r>
        <w:t xml:space="preserve"> = (2</w:t>
      </w:r>
      <w:r>
        <w:rPr>
          <w:i/>
          <w:iCs/>
        </w:rPr>
        <w:t>V</w:t>
      </w:r>
      <w:r w:rsidRPr="002E192F">
        <w:rPr>
          <w:i/>
          <w:iCs/>
          <w:vertAlign w:val="subscript"/>
        </w:rPr>
        <w:t>SRC</w:t>
      </w:r>
      <w:r>
        <w:t xml:space="preserve"> – 1)/3 V. The 6 </w:t>
      </w:r>
      <w:r>
        <w:sym w:font="Symbol" w:char="F06D"/>
      </w:r>
      <w:r>
        <w:t>F capacitor will have a charge of (2</w:t>
      </w:r>
      <w:r>
        <w:rPr>
          <w:i/>
          <w:iCs/>
        </w:rPr>
        <w:t>V</w:t>
      </w:r>
      <w:r w:rsidRPr="002E192F">
        <w:rPr>
          <w:i/>
          <w:iCs/>
          <w:vertAlign w:val="subscript"/>
        </w:rPr>
        <w:t>SRC</w:t>
      </w:r>
      <w:r>
        <w:t xml:space="preserve"> – 16 +18) = (2</w:t>
      </w:r>
      <w:r>
        <w:rPr>
          <w:i/>
          <w:iCs/>
        </w:rPr>
        <w:t>V</w:t>
      </w:r>
      <w:r w:rsidRPr="002E192F">
        <w:rPr>
          <w:i/>
          <w:iCs/>
          <w:vertAlign w:val="subscript"/>
        </w:rPr>
        <w:t>SRC</w:t>
      </w:r>
      <w:r>
        <w:t xml:space="preserve"> + 2) </w:t>
      </w:r>
      <w:r>
        <w:sym w:font="Symbol" w:char="F06D"/>
      </w:r>
      <w:r>
        <w:t xml:space="preserve">C, and </w:t>
      </w:r>
      <w:r w:rsidRPr="001C7771">
        <w:rPr>
          <w:i/>
          <w:iCs/>
        </w:rPr>
        <w:t>V</w:t>
      </w:r>
      <w:r>
        <w:rPr>
          <w:vertAlign w:val="subscript"/>
        </w:rPr>
        <w:t>2</w:t>
      </w:r>
      <w:r>
        <w:t xml:space="preserve"> = (</w:t>
      </w:r>
      <w:r>
        <w:rPr>
          <w:i/>
          <w:iCs/>
        </w:rPr>
        <w:t>V</w:t>
      </w:r>
      <w:r w:rsidRPr="002E192F">
        <w:rPr>
          <w:i/>
          <w:iCs/>
          <w:vertAlign w:val="subscript"/>
        </w:rPr>
        <w:t>SRC</w:t>
      </w:r>
      <w:r>
        <w:t xml:space="preserve"> + 1)/3 V. As a check, </w:t>
      </w:r>
      <w:r w:rsidRPr="001C7771">
        <w:rPr>
          <w:i/>
          <w:iCs/>
        </w:rPr>
        <w:t>V</w:t>
      </w:r>
      <w:r>
        <w:rPr>
          <w:vertAlign w:val="subscript"/>
        </w:rPr>
        <w:t>1</w:t>
      </w:r>
      <w:r>
        <w:t xml:space="preserve"> + </w:t>
      </w:r>
      <w:r w:rsidRPr="001C7771">
        <w:rPr>
          <w:i/>
          <w:iCs/>
        </w:rPr>
        <w:t>V</w:t>
      </w:r>
      <w:r>
        <w:rPr>
          <w:vertAlign w:val="subscript"/>
        </w:rPr>
        <w:t>2</w:t>
      </w:r>
      <w:r>
        <w:t xml:space="preserve"> = </w:t>
      </w:r>
      <w:r w:rsidRPr="001C7771">
        <w:rPr>
          <w:i/>
          <w:iCs/>
        </w:rPr>
        <w:t>V</w:t>
      </w:r>
      <w:r w:rsidRPr="001C7771">
        <w:rPr>
          <w:i/>
          <w:iCs/>
          <w:vertAlign w:val="subscript"/>
        </w:rPr>
        <w:t>SRC</w:t>
      </w:r>
      <w:r>
        <w:t>.</w:t>
      </w:r>
    </w:p>
    <w:p w:rsidR="005300F0" w:rsidRDefault="005300F0" w:rsidP="00DF5643">
      <w:pPr>
        <w:widowControl w:val="0"/>
        <w:spacing w:after="0" w:line="360" w:lineRule="auto"/>
      </w:pPr>
    </w:p>
    <w:p w:rsidR="005300F0" w:rsidRDefault="005300F0" w:rsidP="00DF5643">
      <w:pPr>
        <w:widowControl w:val="0"/>
        <w:spacing w:after="0" w:line="360" w:lineRule="auto"/>
      </w:pPr>
    </w:p>
    <w:p w:rsidR="00B968BA" w:rsidRDefault="00B968BA" w:rsidP="00B968BA">
      <w:pPr>
        <w:widowControl w:val="0"/>
        <w:spacing w:after="0" w:line="360" w:lineRule="auto"/>
        <w:rPr>
          <w:rFonts w:asciiTheme="minorBidi" w:hAnsiTheme="minorBidi"/>
          <w:b/>
          <w:bCs/>
        </w:rPr>
      </w:pPr>
      <w:r w:rsidRPr="00B968BA"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48303A1D" wp14:editId="7D323AB4">
            <wp:simplePos x="0" y="0"/>
            <wp:positionH relativeFrom="column">
              <wp:posOffset>4069715</wp:posOffset>
            </wp:positionH>
            <wp:positionV relativeFrom="paragraph">
              <wp:posOffset>6186170</wp:posOffset>
            </wp:positionV>
            <wp:extent cx="1609090" cy="1151890"/>
            <wp:effectExtent l="0" t="0" r="0" b="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75E" w:rsidRPr="0052575E">
        <w:rPr>
          <w:noProof/>
        </w:rPr>
        <w:drawing>
          <wp:anchor distT="0" distB="0" distL="114300" distR="114300" simplePos="0" relativeHeight="251770880" behindDoc="0" locked="0" layoutInCell="1" allowOverlap="1" wp14:anchorId="2100D549" wp14:editId="3803219E">
            <wp:simplePos x="0" y="0"/>
            <wp:positionH relativeFrom="column">
              <wp:posOffset>-76835</wp:posOffset>
            </wp:positionH>
            <wp:positionV relativeFrom="paragraph">
              <wp:posOffset>3634105</wp:posOffset>
            </wp:positionV>
            <wp:extent cx="4242435" cy="2669540"/>
            <wp:effectExtent l="0" t="0" r="5715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75E" w:rsidRPr="0052575E">
        <w:rPr>
          <w:noProof/>
        </w:rPr>
        <w:drawing>
          <wp:anchor distT="0" distB="0" distL="114300" distR="114300" simplePos="0" relativeHeight="251772928" behindDoc="0" locked="0" layoutInCell="1" allowOverlap="1" wp14:anchorId="6B2D8AE7" wp14:editId="4D36BE52">
            <wp:simplePos x="0" y="0"/>
            <wp:positionH relativeFrom="column">
              <wp:posOffset>-144145</wp:posOffset>
            </wp:positionH>
            <wp:positionV relativeFrom="paragraph">
              <wp:posOffset>-38100</wp:posOffset>
            </wp:positionV>
            <wp:extent cx="5944465" cy="3493008"/>
            <wp:effectExtent l="76200" t="114300" r="75565" b="10795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5944465" cy="349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8BA" w:rsidRPr="00E740B2" w:rsidRDefault="00B968BA" w:rsidP="00B968BA">
      <w:pPr>
        <w:widowControl w:val="0"/>
        <w:spacing w:after="0" w:line="360" w:lineRule="auto"/>
        <w:ind w:left="360" w:hanging="360"/>
        <w:rPr>
          <w:rFonts w:asciiTheme="minorBidi" w:hAnsiTheme="minorBidi"/>
        </w:rPr>
      </w:pPr>
      <w:r>
        <w:rPr>
          <w:rFonts w:asciiTheme="minorBidi" w:hAnsiTheme="minorBidi"/>
          <w:b/>
          <w:bCs/>
        </w:rPr>
        <w:t>6</w:t>
      </w:r>
      <w:r w:rsidRPr="00E740B2">
        <w:rPr>
          <w:rFonts w:asciiTheme="minorBidi" w:hAnsiTheme="minorBidi"/>
          <w:b/>
          <w:bCs/>
        </w:rPr>
        <w:t>.</w:t>
      </w:r>
      <w:r w:rsidRPr="00E740B2">
        <w:rPr>
          <w:rFonts w:asciiTheme="minorBidi" w:hAnsiTheme="minorBidi"/>
          <w:b/>
          <w:bCs/>
        </w:rPr>
        <w:tab/>
      </w:r>
      <w:r w:rsidRPr="00E740B2">
        <w:rPr>
          <w:rFonts w:asciiTheme="minorBidi" w:hAnsiTheme="minorBidi"/>
        </w:rPr>
        <w:t xml:space="preserve">The </w:t>
      </w:r>
      <w:r>
        <w:rPr>
          <w:rFonts w:asciiTheme="minorBidi" w:hAnsiTheme="minorBidi"/>
        </w:rPr>
        <w:t xml:space="preserve">switch is closed at </w:t>
      </w:r>
      <w:r w:rsidRPr="00AB4B41">
        <w:rPr>
          <w:rFonts w:asciiTheme="minorBidi" w:hAnsiTheme="minorBidi"/>
          <w:i/>
          <w:iCs/>
        </w:rPr>
        <w:t>t</w:t>
      </w:r>
      <w:r>
        <w:rPr>
          <w:rFonts w:asciiTheme="minorBidi" w:hAnsiTheme="minorBidi"/>
        </w:rPr>
        <w:t xml:space="preserve"> = 0, the initial voltages on the capacitors being as shown, with </w:t>
      </w:r>
      <w:r w:rsidRPr="00AB4B41">
        <w:rPr>
          <w:rFonts w:asciiTheme="minorBidi" w:hAnsiTheme="minorBidi"/>
          <w:i/>
          <w:iCs/>
        </w:rPr>
        <w:t>V</w:t>
      </w:r>
      <w:r w:rsidRPr="002B3862">
        <w:rPr>
          <w:rFonts w:asciiTheme="minorBidi" w:hAnsiTheme="minorBidi"/>
          <w:vertAlign w:val="subscript"/>
        </w:rPr>
        <w:t>0</w:t>
      </w:r>
      <w:r>
        <w:rPr>
          <w:rFonts w:asciiTheme="minorBidi" w:hAnsiTheme="minorBidi"/>
        </w:rPr>
        <w:t xml:space="preserve"> = 5 V. Determine what percentage of the energy initially stored in the capacitors is dissipated in the resistor.</w:t>
      </w:r>
    </w:p>
    <w:p w:rsidR="00B968BA" w:rsidRDefault="00B968BA" w:rsidP="00B968BA">
      <w:pPr>
        <w:pStyle w:val="ListParagraph"/>
        <w:widowControl w:val="0"/>
        <w:spacing w:after="0" w:line="240" w:lineRule="auto"/>
        <w:ind w:left="0"/>
        <w:rPr>
          <w:rFonts w:asciiTheme="minorBidi" w:hAnsiTheme="minorBidi"/>
        </w:rPr>
      </w:pPr>
      <w:r w:rsidRPr="00A637F9">
        <w:rPr>
          <w:rFonts w:asciiTheme="minorBidi" w:hAnsiTheme="minorBidi"/>
          <w:b/>
          <w:bCs/>
        </w:rPr>
        <w:t>Solution:</w:t>
      </w:r>
      <w:r>
        <w:rPr>
          <w:rFonts w:asciiTheme="minorBidi" w:hAnsiTheme="minorBidi"/>
        </w:rPr>
        <w:t xml:space="preserve"> The initial energy is </w:t>
      </w:r>
      <w:r w:rsidRPr="001D36F2">
        <w:rPr>
          <w:position w:val="-22"/>
        </w:rPr>
        <w:object w:dxaOrig="4080" w:dyaOrig="560">
          <v:shape id="_x0000_i1059" type="#_x0000_t75" style="width:204pt;height:28.2pt" o:ole="">
            <v:imagedata r:id="rId132" o:title=""/>
          </v:shape>
          <o:OLEObject Type="Embed" ProgID="Equation.3" ShapeID="_x0000_i1059" DrawAspect="Content" ObjectID="_1390909321" r:id="rId133"/>
        </w:object>
      </w:r>
      <w:r>
        <w:rPr>
          <w:rFonts w:asciiTheme="minorBidi" w:hAnsiTheme="minorBidi"/>
        </w:rPr>
        <w:t xml:space="preserve"> </w:t>
      </w:r>
      <w:r>
        <w:rPr>
          <w:rFonts w:asciiTheme="minorBidi" w:hAnsiTheme="minorBidi"/>
        </w:rPr>
        <w:sym w:font="Symbol" w:char="F06D"/>
      </w:r>
      <w:r>
        <w:rPr>
          <w:rFonts w:asciiTheme="minorBidi" w:hAnsiTheme="minorBidi"/>
        </w:rPr>
        <w:t xml:space="preserve">J. The energy dissipated in </w:t>
      </w:r>
      <w:r w:rsidRPr="002B3862">
        <w:rPr>
          <w:rFonts w:asciiTheme="minorBidi" w:hAnsiTheme="minorBidi"/>
          <w:i/>
          <w:iCs/>
        </w:rPr>
        <w:t>R</w:t>
      </w:r>
      <w:r>
        <w:rPr>
          <w:rFonts w:asciiTheme="minorBidi" w:hAnsiTheme="minorBidi"/>
        </w:rPr>
        <w:t xml:space="preserve"> is that stored in </w:t>
      </w:r>
      <w:proofErr w:type="spellStart"/>
      <w:r w:rsidRPr="001D36F2">
        <w:rPr>
          <w:rFonts w:asciiTheme="minorBidi" w:hAnsiTheme="minorBidi"/>
          <w:i/>
          <w:iCs/>
        </w:rPr>
        <w:t>C</w:t>
      </w:r>
      <w:r w:rsidRPr="001D36F2">
        <w:rPr>
          <w:rFonts w:asciiTheme="minorBidi" w:hAnsiTheme="minorBidi"/>
          <w:i/>
          <w:iCs/>
          <w:vertAlign w:val="subscript"/>
        </w:rPr>
        <w:t>eqs</w:t>
      </w:r>
      <w:proofErr w:type="spellEnd"/>
      <w:r>
        <w:rPr>
          <w:rFonts w:asciiTheme="minorBidi" w:hAnsiTheme="minorBidi"/>
        </w:rPr>
        <w:t xml:space="preserve">. The value of this capacitance is </w:t>
      </w:r>
      <w:r w:rsidRPr="001D36F2">
        <w:rPr>
          <w:position w:val="-22"/>
        </w:rPr>
        <w:object w:dxaOrig="1080" w:dyaOrig="580">
          <v:shape id="_x0000_i1060" type="#_x0000_t75" style="width:54pt;height:29.4pt" o:ole="">
            <v:imagedata r:id="rId134" o:title=""/>
          </v:shape>
          <o:OLEObject Type="Embed" ProgID="Equation.3" ShapeID="_x0000_i1060" DrawAspect="Content" ObjectID="_1390909322" r:id="rId135"/>
        </w:object>
      </w:r>
      <w:r>
        <w:rPr>
          <w:rFonts w:asciiTheme="minorBidi" w:hAnsiTheme="minorBidi"/>
        </w:rPr>
        <w:t xml:space="preserve"> </w:t>
      </w:r>
      <w:r>
        <w:rPr>
          <w:rFonts w:asciiTheme="minorBidi" w:hAnsiTheme="minorBidi"/>
        </w:rPr>
        <w:sym w:font="Symbol" w:char="F06D"/>
      </w:r>
      <w:r>
        <w:rPr>
          <w:rFonts w:asciiTheme="minorBidi" w:hAnsiTheme="minorBidi"/>
        </w:rPr>
        <w:t xml:space="preserve">F. The energy stored in this capacitor is </w:t>
      </w:r>
      <w:r w:rsidRPr="001D36F2">
        <w:rPr>
          <w:position w:val="-22"/>
        </w:rPr>
        <w:object w:dxaOrig="2079" w:dyaOrig="560">
          <v:shape id="_x0000_i1061" type="#_x0000_t75" style="width:103.85pt;height:28.2pt" o:ole="">
            <v:imagedata r:id="rId136" o:title=""/>
          </v:shape>
          <o:OLEObject Type="Embed" ProgID="Equation.3" ShapeID="_x0000_i1061" DrawAspect="Content" ObjectID="_1390909323" r:id="rId137"/>
        </w:object>
      </w:r>
      <w:r>
        <w:rPr>
          <w:rFonts w:asciiTheme="minorBidi" w:hAnsiTheme="minorBidi"/>
        </w:rPr>
        <w:sym w:font="Symbol" w:char="F06D"/>
      </w:r>
      <w:r>
        <w:rPr>
          <w:rFonts w:asciiTheme="minorBidi" w:hAnsiTheme="minorBidi"/>
        </w:rPr>
        <w:t xml:space="preserve">J. The percentage is </w:t>
      </w:r>
    </w:p>
    <w:p w:rsidR="00B968BA" w:rsidRDefault="00B968BA" w:rsidP="00B968BA">
      <w:pPr>
        <w:pStyle w:val="ListParagraph"/>
        <w:widowControl w:val="0"/>
        <w:spacing w:after="0" w:line="240" w:lineRule="auto"/>
        <w:ind w:left="0"/>
        <w:rPr>
          <w:rFonts w:asciiTheme="minorBidi" w:hAnsiTheme="minorBidi"/>
        </w:rPr>
      </w:pPr>
    </w:p>
    <w:p w:rsidR="00B968BA" w:rsidRDefault="00B968BA" w:rsidP="00B968BA">
      <w:pPr>
        <w:pStyle w:val="ListParagraph"/>
        <w:widowControl w:val="0"/>
        <w:spacing w:after="0" w:line="240" w:lineRule="auto"/>
        <w:ind w:left="0"/>
        <w:rPr>
          <w:rFonts w:asciiTheme="minorBidi" w:hAnsiTheme="minorBidi"/>
        </w:rPr>
      </w:pPr>
      <w:r w:rsidRPr="00354A4A">
        <w:rPr>
          <w:position w:val="-22"/>
        </w:rPr>
        <w:object w:dxaOrig="1620" w:dyaOrig="560">
          <v:shape id="_x0000_i1062" type="#_x0000_t75" style="width:81pt;height:28.2pt" o:ole="">
            <v:imagedata r:id="rId138" o:title=""/>
          </v:shape>
          <o:OLEObject Type="Embed" ProgID="Equation.3" ShapeID="_x0000_i1062" DrawAspect="Content" ObjectID="_1390909324" r:id="rId139"/>
        </w:object>
      </w:r>
      <w:r>
        <w:rPr>
          <w:rFonts w:asciiTheme="minorBidi" w:hAnsiTheme="minorBidi"/>
        </w:rPr>
        <w:t>.</w:t>
      </w:r>
    </w:p>
    <w:p w:rsidR="005300F0" w:rsidRDefault="00E860C8" w:rsidP="00DF5643">
      <w:pPr>
        <w:widowControl w:val="0"/>
        <w:spacing w:after="0" w:line="360" w:lineRule="auto"/>
      </w:pPr>
      <w:r w:rsidRPr="00E860C8">
        <w:rPr>
          <w:noProof/>
        </w:rPr>
        <w:drawing>
          <wp:anchor distT="0" distB="0" distL="114300" distR="114300" simplePos="0" relativeHeight="251774976" behindDoc="0" locked="0" layoutInCell="1" allowOverlap="1" wp14:anchorId="44649692" wp14:editId="61F1464A">
            <wp:simplePos x="0" y="0"/>
            <wp:positionH relativeFrom="column">
              <wp:posOffset>-6985</wp:posOffset>
            </wp:positionH>
            <wp:positionV relativeFrom="paragraph">
              <wp:posOffset>15240</wp:posOffset>
            </wp:positionV>
            <wp:extent cx="4752975" cy="4286250"/>
            <wp:effectExtent l="0" t="0" r="9525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0F0" w:rsidRDefault="005300F0" w:rsidP="00DF5643">
      <w:pPr>
        <w:widowControl w:val="0"/>
        <w:spacing w:after="0" w:line="360" w:lineRule="auto"/>
      </w:pPr>
    </w:p>
    <w:p w:rsidR="005300F0" w:rsidRDefault="005300F0" w:rsidP="00DF5643">
      <w:pPr>
        <w:widowControl w:val="0"/>
        <w:spacing w:after="0" w:line="360" w:lineRule="auto"/>
      </w:pPr>
    </w:p>
    <w:p w:rsidR="005300F0" w:rsidRDefault="005300F0" w:rsidP="00DF5643">
      <w:pPr>
        <w:widowControl w:val="0"/>
        <w:spacing w:after="0" w:line="360" w:lineRule="auto"/>
      </w:pPr>
    </w:p>
    <w:p w:rsidR="005300F0" w:rsidRDefault="005300F0" w:rsidP="00DF5643">
      <w:pPr>
        <w:widowControl w:val="0"/>
        <w:spacing w:after="0" w:line="360" w:lineRule="auto"/>
      </w:pPr>
    </w:p>
    <w:p w:rsidR="005300F0" w:rsidRDefault="005300F0" w:rsidP="00DF5643">
      <w:pPr>
        <w:widowControl w:val="0"/>
        <w:spacing w:after="0" w:line="360" w:lineRule="auto"/>
      </w:pPr>
    </w:p>
    <w:p w:rsidR="005300F0" w:rsidRDefault="005300F0" w:rsidP="00DF5643">
      <w:pPr>
        <w:widowControl w:val="0"/>
        <w:spacing w:after="0" w:line="360" w:lineRule="auto"/>
      </w:pPr>
    </w:p>
    <w:p w:rsidR="005300F0" w:rsidRDefault="005300F0" w:rsidP="00DF5643">
      <w:pPr>
        <w:widowControl w:val="0"/>
        <w:spacing w:after="0" w:line="360" w:lineRule="auto"/>
      </w:pPr>
    </w:p>
    <w:p w:rsidR="005300F0" w:rsidRDefault="005300F0" w:rsidP="00DF5643">
      <w:pPr>
        <w:widowControl w:val="0"/>
        <w:spacing w:after="0" w:line="360" w:lineRule="auto"/>
      </w:pPr>
    </w:p>
    <w:p w:rsidR="005300F0" w:rsidRDefault="005300F0" w:rsidP="00DF5643">
      <w:pPr>
        <w:widowControl w:val="0"/>
        <w:spacing w:after="0" w:line="360" w:lineRule="auto"/>
      </w:pPr>
    </w:p>
    <w:p w:rsidR="005300F0" w:rsidRDefault="005300F0" w:rsidP="00DF5643">
      <w:pPr>
        <w:widowControl w:val="0"/>
        <w:spacing w:after="0" w:line="360" w:lineRule="auto"/>
      </w:pPr>
    </w:p>
    <w:p w:rsidR="005300F0" w:rsidRDefault="005300F0" w:rsidP="00DF5643">
      <w:pPr>
        <w:widowControl w:val="0"/>
        <w:spacing w:after="0" w:line="360" w:lineRule="auto"/>
      </w:pPr>
    </w:p>
    <w:p w:rsidR="005300F0" w:rsidRDefault="005300F0" w:rsidP="00DF5643">
      <w:pPr>
        <w:widowControl w:val="0"/>
        <w:spacing w:after="0" w:line="360" w:lineRule="auto"/>
      </w:pPr>
    </w:p>
    <w:p w:rsidR="005300F0" w:rsidRDefault="005300F0" w:rsidP="00DF5643">
      <w:pPr>
        <w:widowControl w:val="0"/>
        <w:spacing w:after="0" w:line="360" w:lineRule="auto"/>
      </w:pPr>
    </w:p>
    <w:p w:rsidR="005300F0" w:rsidRDefault="005300F0" w:rsidP="00DF5643">
      <w:pPr>
        <w:widowControl w:val="0"/>
        <w:spacing w:after="0" w:line="360" w:lineRule="auto"/>
      </w:pPr>
    </w:p>
    <w:p w:rsidR="005300F0" w:rsidRDefault="005300F0" w:rsidP="00DF5643">
      <w:pPr>
        <w:widowControl w:val="0"/>
        <w:spacing w:after="0" w:line="360" w:lineRule="auto"/>
      </w:pPr>
    </w:p>
    <w:p w:rsidR="005300F0" w:rsidRDefault="005300F0" w:rsidP="00DF5643">
      <w:pPr>
        <w:widowControl w:val="0"/>
        <w:spacing w:after="0" w:line="360" w:lineRule="auto"/>
      </w:pPr>
    </w:p>
    <w:p w:rsidR="005300F0" w:rsidRDefault="00E860C8" w:rsidP="00DF5643">
      <w:pPr>
        <w:widowControl w:val="0"/>
        <w:spacing w:after="0" w:line="360" w:lineRule="auto"/>
      </w:pPr>
      <w:r w:rsidRPr="00E860C8">
        <w:rPr>
          <w:noProof/>
        </w:rPr>
        <w:drawing>
          <wp:anchor distT="0" distB="0" distL="114300" distR="114300" simplePos="0" relativeHeight="251777024" behindDoc="0" locked="0" layoutInCell="1" allowOverlap="1" wp14:anchorId="00226A44" wp14:editId="43535CF6">
            <wp:simplePos x="0" y="0"/>
            <wp:positionH relativeFrom="column">
              <wp:posOffset>-4846320</wp:posOffset>
            </wp:positionH>
            <wp:positionV relativeFrom="paragraph">
              <wp:posOffset>202565</wp:posOffset>
            </wp:positionV>
            <wp:extent cx="4562475" cy="600075"/>
            <wp:effectExtent l="0" t="0" r="9525" b="9525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0F0" w:rsidRDefault="005300F0" w:rsidP="00DF5643">
      <w:pPr>
        <w:widowControl w:val="0"/>
        <w:spacing w:after="0" w:line="360" w:lineRule="auto"/>
      </w:pPr>
    </w:p>
    <w:p w:rsidR="005300F0" w:rsidRDefault="005300F0" w:rsidP="00DF5643">
      <w:pPr>
        <w:widowControl w:val="0"/>
        <w:spacing w:after="0" w:line="360" w:lineRule="auto"/>
      </w:pPr>
    </w:p>
    <w:p w:rsidR="005300F0" w:rsidRDefault="005300F0" w:rsidP="00DF5643">
      <w:pPr>
        <w:widowControl w:val="0"/>
        <w:spacing w:after="0" w:line="360" w:lineRule="auto"/>
      </w:pPr>
    </w:p>
    <w:p w:rsidR="00865D05" w:rsidRDefault="00865D05"/>
    <w:p w:rsidR="003F2345" w:rsidRDefault="003F2345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:rsidR="00865D05" w:rsidRPr="00865D05" w:rsidRDefault="00865D05" w:rsidP="00DF5643">
      <w:pPr>
        <w:widowControl w:val="0"/>
        <w:spacing w:after="0" w:line="360" w:lineRule="auto"/>
        <w:rPr>
          <w:b/>
          <w:bCs/>
          <w:u w:val="single"/>
        </w:rPr>
      </w:pPr>
      <w:r w:rsidRPr="00865D05">
        <w:rPr>
          <w:b/>
          <w:bCs/>
          <w:u w:val="single"/>
        </w:rPr>
        <w:lastRenderedPageBreak/>
        <w:t>Evaluation of Impulse Functions</w:t>
      </w:r>
    </w:p>
    <w:p w:rsidR="00865D05" w:rsidRDefault="00865D05" w:rsidP="00865D05">
      <w:pPr>
        <w:pStyle w:val="Footer"/>
        <w:widowControl w:val="0"/>
        <w:spacing w:line="360" w:lineRule="auto"/>
        <w:ind w:left="360" w:hanging="360"/>
      </w:pPr>
      <w:r w:rsidRPr="00426E1D">
        <w:rPr>
          <w:b/>
          <w:bCs/>
        </w:rPr>
        <w:t>8.</w:t>
      </w:r>
      <w:r>
        <w:tab/>
        <w:t xml:space="preserve">Evaluate the </w:t>
      </w:r>
      <w:proofErr w:type="gramStart"/>
      <w:r>
        <w:t xml:space="preserve">integral </w:t>
      </w:r>
      <w:proofErr w:type="gramEnd"/>
      <w:r w:rsidRPr="008D2D76">
        <w:rPr>
          <w:position w:val="-18"/>
        </w:rPr>
        <w:object w:dxaOrig="2060" w:dyaOrig="520">
          <v:shape id="_x0000_i1063" type="#_x0000_t75" style="width:102.6pt;height:25.8pt" o:ole="">
            <v:imagedata r:id="rId142" o:title=""/>
          </v:shape>
          <o:OLEObject Type="Embed" ProgID="Equation.3" ShapeID="_x0000_i1063" DrawAspect="Content" ObjectID="_1390909325" r:id="rId143"/>
        </w:object>
      </w:r>
      <w:r>
        <w:t>.</w:t>
      </w:r>
    </w:p>
    <w:p w:rsidR="00865D05" w:rsidRPr="005D2CBD" w:rsidRDefault="00865D05" w:rsidP="00865D05">
      <w:pPr>
        <w:pStyle w:val="Footer"/>
        <w:widowControl w:val="0"/>
        <w:spacing w:line="360" w:lineRule="auto"/>
      </w:pPr>
      <w:r w:rsidRPr="00147B1E">
        <w:rPr>
          <w:b/>
          <w:bCs/>
        </w:rPr>
        <w:t>Solution</w:t>
      </w:r>
      <w:r>
        <w:rPr>
          <w:b/>
          <w:bCs/>
        </w:rPr>
        <w:t>:</w:t>
      </w:r>
      <w:r w:rsidRPr="005D2CBD">
        <w:t xml:space="preserve"> </w:t>
      </w:r>
      <w:r>
        <w:t>The integrand is zero everywhere except between 0</w:t>
      </w:r>
      <w:r w:rsidRPr="008D2D76">
        <w:rPr>
          <w:vertAlign w:val="superscript"/>
        </w:rPr>
        <w:t>-</w:t>
      </w:r>
      <w:r>
        <w:t xml:space="preserve"> and 0</w:t>
      </w:r>
      <w:r w:rsidRPr="008D2D76">
        <w:rPr>
          <w:vertAlign w:val="superscript"/>
        </w:rPr>
        <w:t>+</w:t>
      </w:r>
      <w:r>
        <w:t xml:space="preserve">. Both </w:t>
      </w:r>
      <w:r w:rsidRPr="008D2D76">
        <w:rPr>
          <w:position w:val="-6"/>
        </w:rPr>
        <w:object w:dxaOrig="420" w:dyaOrig="320">
          <v:shape id="_x0000_i1064" type="#_x0000_t75" style="width:21pt;height:15.6pt" o:ole="">
            <v:imagedata r:id="rId144" o:title=""/>
          </v:shape>
          <o:OLEObject Type="Embed" ProgID="Equation.3" ShapeID="_x0000_i1064" DrawAspect="Content" ObjectID="_1390909326" r:id="rId145"/>
        </w:object>
      </w:r>
      <w:r>
        <w:t xml:space="preserve"> and </w:t>
      </w:r>
      <w:proofErr w:type="spellStart"/>
      <w:proofErr w:type="gramStart"/>
      <w:r>
        <w:t>cos</w:t>
      </w:r>
      <w:proofErr w:type="spellEnd"/>
      <w:r>
        <w:t>(</w:t>
      </w:r>
      <w:proofErr w:type="gramEnd"/>
      <w:r w:rsidRPr="008D2D76">
        <w:rPr>
          <w:i/>
          <w:iCs/>
        </w:rPr>
        <w:t>t</w:t>
      </w:r>
      <w:r>
        <w:t xml:space="preserve">) are equal to 1 and are continuous at </w:t>
      </w:r>
      <w:r w:rsidRPr="008D2D76">
        <w:rPr>
          <w:i/>
          <w:iCs/>
        </w:rPr>
        <w:t>t</w:t>
      </w:r>
      <w:r>
        <w:t xml:space="preserve"> = 0. The integral reduces </w:t>
      </w:r>
      <w:proofErr w:type="gramStart"/>
      <w:r>
        <w:t xml:space="preserve">to </w:t>
      </w:r>
      <w:proofErr w:type="gramEnd"/>
      <w:r w:rsidRPr="008D2D76">
        <w:rPr>
          <w:position w:val="-18"/>
        </w:rPr>
        <w:object w:dxaOrig="1480" w:dyaOrig="560">
          <v:shape id="_x0000_i1065" type="#_x0000_t75" style="width:73.8pt;height:27.6pt" o:ole="">
            <v:imagedata r:id="rId146" o:title=""/>
          </v:shape>
          <o:OLEObject Type="Embed" ProgID="Equation.3" ShapeID="_x0000_i1065" DrawAspect="Content" ObjectID="_1390909327" r:id="rId147"/>
        </w:object>
      </w:r>
      <w:r>
        <w:t>.</w:t>
      </w:r>
    </w:p>
    <w:p w:rsidR="00865D05" w:rsidRDefault="00D63AD9" w:rsidP="00DF5643">
      <w:pPr>
        <w:widowControl w:val="0"/>
        <w:spacing w:after="0" w:line="360" w:lineRule="auto"/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52699C18" wp14:editId="3896193D">
            <wp:simplePos x="0" y="0"/>
            <wp:positionH relativeFrom="column">
              <wp:posOffset>635</wp:posOffset>
            </wp:positionH>
            <wp:positionV relativeFrom="paragraph">
              <wp:posOffset>43815</wp:posOffset>
            </wp:positionV>
            <wp:extent cx="4041140" cy="1060450"/>
            <wp:effectExtent l="19050" t="38100" r="16510" b="4445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404114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345" w:rsidRDefault="003F2345" w:rsidP="00DF5643">
      <w:pPr>
        <w:widowControl w:val="0"/>
        <w:spacing w:after="0" w:line="360" w:lineRule="auto"/>
      </w:pPr>
    </w:p>
    <w:p w:rsidR="003F2345" w:rsidRDefault="003F2345" w:rsidP="00DF5643">
      <w:pPr>
        <w:widowControl w:val="0"/>
        <w:spacing w:after="0" w:line="360" w:lineRule="auto"/>
      </w:pPr>
    </w:p>
    <w:p w:rsidR="003F2345" w:rsidRDefault="003F2345" w:rsidP="00DF5643">
      <w:pPr>
        <w:widowControl w:val="0"/>
        <w:spacing w:after="0" w:line="360" w:lineRule="auto"/>
      </w:pPr>
    </w:p>
    <w:p w:rsidR="003F2345" w:rsidRDefault="003F2345" w:rsidP="00DF5643">
      <w:pPr>
        <w:widowControl w:val="0"/>
        <w:spacing w:after="0" w:line="360" w:lineRule="auto"/>
      </w:pPr>
    </w:p>
    <w:p w:rsidR="003F2345" w:rsidRDefault="003F2345" w:rsidP="00DF5643">
      <w:pPr>
        <w:widowControl w:val="0"/>
        <w:spacing w:after="0" w:line="360" w:lineRule="auto"/>
      </w:pPr>
      <w:r w:rsidRPr="003F2345">
        <w:rPr>
          <w:noProof/>
        </w:rPr>
        <w:drawing>
          <wp:anchor distT="0" distB="0" distL="114300" distR="114300" simplePos="0" relativeHeight="251789312" behindDoc="0" locked="0" layoutInCell="1" allowOverlap="1" wp14:anchorId="776A4D29" wp14:editId="441F25E4">
            <wp:simplePos x="0" y="0"/>
            <wp:positionH relativeFrom="column">
              <wp:posOffset>8255</wp:posOffset>
            </wp:positionH>
            <wp:positionV relativeFrom="paragraph">
              <wp:posOffset>35560</wp:posOffset>
            </wp:positionV>
            <wp:extent cx="4453128" cy="603504"/>
            <wp:effectExtent l="19050" t="57150" r="5080" b="4445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4453128" cy="60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345" w:rsidRDefault="003F2345" w:rsidP="00DF5643">
      <w:pPr>
        <w:widowControl w:val="0"/>
        <w:spacing w:after="0" w:line="360" w:lineRule="auto"/>
      </w:pPr>
    </w:p>
    <w:p w:rsidR="003F2345" w:rsidRDefault="00D63AD9" w:rsidP="00DF5643">
      <w:pPr>
        <w:widowControl w:val="0"/>
        <w:spacing w:after="0" w:line="360" w:lineRule="auto"/>
      </w:pPr>
      <w:r w:rsidRPr="003F2345">
        <w:rPr>
          <w:noProof/>
        </w:rPr>
        <w:drawing>
          <wp:anchor distT="0" distB="0" distL="114300" distR="114300" simplePos="0" relativeHeight="251791360" behindDoc="0" locked="0" layoutInCell="1" allowOverlap="1" wp14:anchorId="184048F6" wp14:editId="753BCB6C">
            <wp:simplePos x="0" y="0"/>
            <wp:positionH relativeFrom="column">
              <wp:posOffset>-4580255</wp:posOffset>
            </wp:positionH>
            <wp:positionV relativeFrom="paragraph">
              <wp:posOffset>157480</wp:posOffset>
            </wp:positionV>
            <wp:extent cx="4745736" cy="1563624"/>
            <wp:effectExtent l="19050" t="57150" r="17145" b="5588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4745736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345" w:rsidRDefault="003F2345" w:rsidP="00DF5643">
      <w:pPr>
        <w:widowControl w:val="0"/>
        <w:spacing w:after="0" w:line="360" w:lineRule="auto"/>
      </w:pPr>
    </w:p>
    <w:p w:rsidR="003F2345" w:rsidRDefault="003F2345" w:rsidP="00DF5643">
      <w:pPr>
        <w:widowControl w:val="0"/>
        <w:spacing w:after="0" w:line="360" w:lineRule="auto"/>
      </w:pPr>
    </w:p>
    <w:p w:rsidR="003F2345" w:rsidRDefault="003F2345" w:rsidP="00DF5643">
      <w:pPr>
        <w:widowControl w:val="0"/>
        <w:spacing w:after="0" w:line="360" w:lineRule="auto"/>
      </w:pPr>
    </w:p>
    <w:p w:rsidR="003F2345" w:rsidRDefault="003F2345" w:rsidP="00DF5643">
      <w:pPr>
        <w:widowControl w:val="0"/>
        <w:spacing w:after="0" w:line="360" w:lineRule="auto"/>
      </w:pPr>
    </w:p>
    <w:p w:rsidR="003F2345" w:rsidRDefault="003F2345" w:rsidP="00DF5643">
      <w:pPr>
        <w:widowControl w:val="0"/>
        <w:spacing w:after="0" w:line="360" w:lineRule="auto"/>
      </w:pPr>
    </w:p>
    <w:p w:rsidR="003F2345" w:rsidRDefault="003F2345" w:rsidP="00DF5643">
      <w:pPr>
        <w:widowControl w:val="0"/>
        <w:spacing w:after="0" w:line="360" w:lineRule="auto"/>
      </w:pPr>
    </w:p>
    <w:p w:rsidR="003F2345" w:rsidRDefault="003F2345" w:rsidP="00DF5643">
      <w:pPr>
        <w:widowControl w:val="0"/>
        <w:spacing w:after="0" w:line="360" w:lineRule="auto"/>
      </w:pPr>
      <w:r w:rsidRPr="003F2345">
        <w:rPr>
          <w:noProof/>
        </w:rPr>
        <w:drawing>
          <wp:anchor distT="0" distB="0" distL="114300" distR="114300" simplePos="0" relativeHeight="251793408" behindDoc="0" locked="0" layoutInCell="1" allowOverlap="1" wp14:anchorId="1A771DEB" wp14:editId="66C37B7D">
            <wp:simplePos x="0" y="0"/>
            <wp:positionH relativeFrom="column">
              <wp:posOffset>-4843780</wp:posOffset>
            </wp:positionH>
            <wp:positionV relativeFrom="paragraph">
              <wp:posOffset>203200</wp:posOffset>
            </wp:positionV>
            <wp:extent cx="4143375" cy="1809750"/>
            <wp:effectExtent l="0" t="0" r="9525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345" w:rsidRDefault="003F2345" w:rsidP="00DF5643">
      <w:pPr>
        <w:widowControl w:val="0"/>
        <w:spacing w:after="0" w:line="360" w:lineRule="auto"/>
      </w:pPr>
    </w:p>
    <w:p w:rsidR="003F2345" w:rsidRDefault="003F2345" w:rsidP="00DF5643">
      <w:pPr>
        <w:widowControl w:val="0"/>
        <w:spacing w:after="0" w:line="360" w:lineRule="auto"/>
      </w:pPr>
    </w:p>
    <w:p w:rsidR="003F2345" w:rsidRDefault="003F2345" w:rsidP="00DF5643">
      <w:pPr>
        <w:widowControl w:val="0"/>
        <w:spacing w:after="0" w:line="360" w:lineRule="auto"/>
      </w:pPr>
    </w:p>
    <w:p w:rsidR="003F2345" w:rsidRDefault="003F2345" w:rsidP="00DF5643">
      <w:pPr>
        <w:widowControl w:val="0"/>
        <w:spacing w:after="0" w:line="360" w:lineRule="auto"/>
      </w:pPr>
    </w:p>
    <w:p w:rsidR="003F2345" w:rsidRDefault="003F2345" w:rsidP="00DF5643">
      <w:pPr>
        <w:widowControl w:val="0"/>
        <w:spacing w:after="0" w:line="360" w:lineRule="auto"/>
      </w:pPr>
    </w:p>
    <w:p w:rsidR="003F2345" w:rsidRDefault="003F2345" w:rsidP="00DF5643">
      <w:pPr>
        <w:widowControl w:val="0"/>
        <w:spacing w:after="0" w:line="360" w:lineRule="auto"/>
      </w:pPr>
    </w:p>
    <w:p w:rsidR="003F2345" w:rsidRDefault="003F2345" w:rsidP="00DF5643">
      <w:pPr>
        <w:widowControl w:val="0"/>
        <w:spacing w:after="0" w:line="360" w:lineRule="auto"/>
      </w:pPr>
    </w:p>
    <w:p w:rsidR="003F2345" w:rsidRDefault="003F2345" w:rsidP="00DF5643">
      <w:pPr>
        <w:widowControl w:val="0"/>
        <w:spacing w:after="0" w:line="360" w:lineRule="auto"/>
      </w:pPr>
    </w:p>
    <w:p w:rsidR="003F2345" w:rsidRDefault="003F2345" w:rsidP="00DF5643">
      <w:pPr>
        <w:widowControl w:val="0"/>
        <w:spacing w:after="0" w:line="360" w:lineRule="auto"/>
      </w:pPr>
    </w:p>
    <w:p w:rsidR="003F2345" w:rsidRDefault="003F2345" w:rsidP="00DF5643">
      <w:pPr>
        <w:widowControl w:val="0"/>
        <w:spacing w:after="0" w:line="360" w:lineRule="auto"/>
      </w:pPr>
    </w:p>
    <w:sectPr w:rsidR="003F2345" w:rsidSect="00EC752A">
      <w:footerReference w:type="default" r:id="rId152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CE9" w:rsidRDefault="00CF5CE9" w:rsidP="00EF0DFA">
      <w:pPr>
        <w:spacing w:after="0" w:line="240" w:lineRule="auto"/>
      </w:pPr>
      <w:r>
        <w:separator/>
      </w:r>
    </w:p>
  </w:endnote>
  <w:endnote w:type="continuationSeparator" w:id="0">
    <w:p w:rsidR="00CF5CE9" w:rsidRDefault="00CF5CE9" w:rsidP="00EF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62101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F0DFA" w:rsidRDefault="00EF0DF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454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F0DFA" w:rsidRDefault="00EF0D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CE9" w:rsidRDefault="00CF5CE9" w:rsidP="00EF0DFA">
      <w:pPr>
        <w:spacing w:after="0" w:line="240" w:lineRule="auto"/>
      </w:pPr>
      <w:r>
        <w:separator/>
      </w:r>
    </w:p>
  </w:footnote>
  <w:footnote w:type="continuationSeparator" w:id="0">
    <w:p w:rsidR="00CF5CE9" w:rsidRDefault="00CF5CE9" w:rsidP="00EF0D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52A"/>
    <w:rsid w:val="000165D2"/>
    <w:rsid w:val="000B3F95"/>
    <w:rsid w:val="000D1C3E"/>
    <w:rsid w:val="000F5E94"/>
    <w:rsid w:val="001508B0"/>
    <w:rsid w:val="0018392E"/>
    <w:rsid w:val="001D2A40"/>
    <w:rsid w:val="002369B5"/>
    <w:rsid w:val="0029561E"/>
    <w:rsid w:val="00384365"/>
    <w:rsid w:val="003F2345"/>
    <w:rsid w:val="00401102"/>
    <w:rsid w:val="00484C9E"/>
    <w:rsid w:val="00494FF0"/>
    <w:rsid w:val="0052575E"/>
    <w:rsid w:val="005300F0"/>
    <w:rsid w:val="0053356B"/>
    <w:rsid w:val="00593535"/>
    <w:rsid w:val="005C4543"/>
    <w:rsid w:val="005F42FD"/>
    <w:rsid w:val="00647582"/>
    <w:rsid w:val="006535F7"/>
    <w:rsid w:val="00656824"/>
    <w:rsid w:val="00656924"/>
    <w:rsid w:val="006E00BC"/>
    <w:rsid w:val="006F7C06"/>
    <w:rsid w:val="007921F3"/>
    <w:rsid w:val="007A43FF"/>
    <w:rsid w:val="00834360"/>
    <w:rsid w:val="00841AFB"/>
    <w:rsid w:val="00855F7E"/>
    <w:rsid w:val="00865D05"/>
    <w:rsid w:val="0087462F"/>
    <w:rsid w:val="008853A6"/>
    <w:rsid w:val="008A1DE8"/>
    <w:rsid w:val="00942821"/>
    <w:rsid w:val="00954D62"/>
    <w:rsid w:val="009B340A"/>
    <w:rsid w:val="00A25B66"/>
    <w:rsid w:val="00AD7F2C"/>
    <w:rsid w:val="00B02DF5"/>
    <w:rsid w:val="00B350A0"/>
    <w:rsid w:val="00B578AE"/>
    <w:rsid w:val="00B968BA"/>
    <w:rsid w:val="00C60162"/>
    <w:rsid w:val="00CF5CE9"/>
    <w:rsid w:val="00D50EF0"/>
    <w:rsid w:val="00D63AD9"/>
    <w:rsid w:val="00DA1A56"/>
    <w:rsid w:val="00DB78AB"/>
    <w:rsid w:val="00DF5643"/>
    <w:rsid w:val="00E84FE4"/>
    <w:rsid w:val="00E860C8"/>
    <w:rsid w:val="00EB1E7B"/>
    <w:rsid w:val="00EC752A"/>
    <w:rsid w:val="00EF0DFA"/>
    <w:rsid w:val="00F22B5B"/>
    <w:rsid w:val="00F55D44"/>
    <w:rsid w:val="00F743ED"/>
    <w:rsid w:val="00FE4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0D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DFA"/>
  </w:style>
  <w:style w:type="paragraph" w:styleId="Footer">
    <w:name w:val="footer"/>
    <w:basedOn w:val="Normal"/>
    <w:link w:val="FooterChar"/>
    <w:uiPriority w:val="99"/>
    <w:unhideWhenUsed/>
    <w:rsid w:val="00EF0D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DFA"/>
  </w:style>
  <w:style w:type="paragraph" w:styleId="ListParagraph">
    <w:name w:val="List Paragraph"/>
    <w:basedOn w:val="Normal"/>
    <w:uiPriority w:val="34"/>
    <w:qFormat/>
    <w:rsid w:val="008853A6"/>
    <w:pPr>
      <w:ind w:left="720"/>
      <w:contextualSpacing/>
    </w:pPr>
    <w:rPr>
      <w:rFonts w:ascii="Calibri" w:eastAsia="Calibri" w:hAnsi="Calibri"/>
      <w:color w:val="auto"/>
    </w:rPr>
  </w:style>
  <w:style w:type="paragraph" w:styleId="NormalWeb">
    <w:name w:val="Normal (Web)"/>
    <w:basedOn w:val="Normal"/>
    <w:uiPriority w:val="99"/>
    <w:semiHidden/>
    <w:unhideWhenUsed/>
    <w:rsid w:val="008853A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6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Arial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0D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DFA"/>
  </w:style>
  <w:style w:type="paragraph" w:styleId="Footer">
    <w:name w:val="footer"/>
    <w:basedOn w:val="Normal"/>
    <w:link w:val="FooterChar"/>
    <w:uiPriority w:val="99"/>
    <w:unhideWhenUsed/>
    <w:rsid w:val="00EF0D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DFA"/>
  </w:style>
  <w:style w:type="paragraph" w:styleId="ListParagraph">
    <w:name w:val="List Paragraph"/>
    <w:basedOn w:val="Normal"/>
    <w:uiPriority w:val="34"/>
    <w:qFormat/>
    <w:rsid w:val="008853A6"/>
    <w:pPr>
      <w:ind w:left="720"/>
      <w:contextualSpacing/>
    </w:pPr>
    <w:rPr>
      <w:rFonts w:ascii="Calibri" w:eastAsia="Calibri" w:hAnsi="Calibri"/>
      <w:color w:val="auto"/>
    </w:rPr>
  </w:style>
  <w:style w:type="paragraph" w:styleId="NormalWeb">
    <w:name w:val="Normal (Web)"/>
    <w:basedOn w:val="Normal"/>
    <w:uiPriority w:val="99"/>
    <w:semiHidden/>
    <w:unhideWhenUsed/>
    <w:rsid w:val="008853A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6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82.emf"/><Relationship Id="rId21" Type="http://schemas.openxmlformats.org/officeDocument/2006/relationships/image" Target="media/image14.wmf"/><Relationship Id="rId42" Type="http://schemas.openxmlformats.org/officeDocument/2006/relationships/image" Target="media/image34.png"/><Relationship Id="rId47" Type="http://schemas.openxmlformats.org/officeDocument/2006/relationships/image" Target="media/image39.emf"/><Relationship Id="rId63" Type="http://schemas.openxmlformats.org/officeDocument/2006/relationships/oleObject" Target="embeddings/oleObject10.bin"/><Relationship Id="rId68" Type="http://schemas.openxmlformats.org/officeDocument/2006/relationships/image" Target="media/image51.wmf"/><Relationship Id="rId84" Type="http://schemas.openxmlformats.org/officeDocument/2006/relationships/image" Target="media/image59.wmf"/><Relationship Id="rId89" Type="http://schemas.openxmlformats.org/officeDocument/2006/relationships/oleObject" Target="embeddings/oleObject22.bin"/><Relationship Id="rId112" Type="http://schemas.openxmlformats.org/officeDocument/2006/relationships/image" Target="media/image77.emf"/><Relationship Id="rId133" Type="http://schemas.openxmlformats.org/officeDocument/2006/relationships/oleObject" Target="embeddings/oleObject34.bin"/><Relationship Id="rId138" Type="http://schemas.openxmlformats.org/officeDocument/2006/relationships/image" Target="media/image96.wmf"/><Relationship Id="rId154" Type="http://schemas.openxmlformats.org/officeDocument/2006/relationships/theme" Target="theme/theme1.xml"/><Relationship Id="rId16" Type="http://schemas.openxmlformats.org/officeDocument/2006/relationships/image" Target="media/image10.emf"/><Relationship Id="rId107" Type="http://schemas.openxmlformats.org/officeDocument/2006/relationships/image" Target="media/image74.wmf"/><Relationship Id="rId11" Type="http://schemas.openxmlformats.org/officeDocument/2006/relationships/image" Target="media/image5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53" Type="http://schemas.openxmlformats.org/officeDocument/2006/relationships/oleObject" Target="embeddings/oleObject5.bin"/><Relationship Id="rId58" Type="http://schemas.openxmlformats.org/officeDocument/2006/relationships/image" Target="media/image45.wmf"/><Relationship Id="rId74" Type="http://schemas.openxmlformats.org/officeDocument/2006/relationships/image" Target="media/image54.wmf"/><Relationship Id="rId79" Type="http://schemas.openxmlformats.org/officeDocument/2006/relationships/oleObject" Target="embeddings/oleObject17.bin"/><Relationship Id="rId102" Type="http://schemas.openxmlformats.org/officeDocument/2006/relationships/image" Target="media/image70.emf"/><Relationship Id="rId123" Type="http://schemas.openxmlformats.org/officeDocument/2006/relationships/oleObject" Target="embeddings/oleObject32.bin"/><Relationship Id="rId128" Type="http://schemas.openxmlformats.org/officeDocument/2006/relationships/oleObject" Target="embeddings/oleObject33.bin"/><Relationship Id="rId144" Type="http://schemas.openxmlformats.org/officeDocument/2006/relationships/image" Target="media/image100.wmf"/><Relationship Id="rId149" Type="http://schemas.openxmlformats.org/officeDocument/2006/relationships/image" Target="media/image103.emf"/><Relationship Id="rId5" Type="http://schemas.openxmlformats.org/officeDocument/2006/relationships/footnotes" Target="footnotes.xml"/><Relationship Id="rId90" Type="http://schemas.openxmlformats.org/officeDocument/2006/relationships/image" Target="media/image62.wmf"/><Relationship Id="rId95" Type="http://schemas.openxmlformats.org/officeDocument/2006/relationships/oleObject" Target="embeddings/oleObject25.bin"/><Relationship Id="rId22" Type="http://schemas.openxmlformats.org/officeDocument/2006/relationships/oleObject" Target="embeddings/oleObject2.bin"/><Relationship Id="rId27" Type="http://schemas.openxmlformats.org/officeDocument/2006/relationships/image" Target="media/image19.emf"/><Relationship Id="rId43" Type="http://schemas.openxmlformats.org/officeDocument/2006/relationships/image" Target="media/image35.emf"/><Relationship Id="rId48" Type="http://schemas.openxmlformats.org/officeDocument/2006/relationships/image" Target="media/image40.wmf"/><Relationship Id="rId64" Type="http://schemas.openxmlformats.org/officeDocument/2006/relationships/image" Target="media/image48.wmf"/><Relationship Id="rId69" Type="http://schemas.openxmlformats.org/officeDocument/2006/relationships/oleObject" Target="embeddings/oleObject12.bin"/><Relationship Id="rId113" Type="http://schemas.openxmlformats.org/officeDocument/2006/relationships/image" Target="media/image78.emf"/><Relationship Id="rId118" Type="http://schemas.openxmlformats.org/officeDocument/2006/relationships/image" Target="media/image83.wmf"/><Relationship Id="rId134" Type="http://schemas.openxmlformats.org/officeDocument/2006/relationships/image" Target="media/image94.wmf"/><Relationship Id="rId139" Type="http://schemas.openxmlformats.org/officeDocument/2006/relationships/oleObject" Target="embeddings/oleObject37.bin"/><Relationship Id="rId80" Type="http://schemas.openxmlformats.org/officeDocument/2006/relationships/image" Target="media/image57.wmf"/><Relationship Id="rId85" Type="http://schemas.openxmlformats.org/officeDocument/2006/relationships/oleObject" Target="embeddings/oleObject20.bin"/><Relationship Id="rId150" Type="http://schemas.openxmlformats.org/officeDocument/2006/relationships/image" Target="media/image104.png"/><Relationship Id="rId12" Type="http://schemas.openxmlformats.org/officeDocument/2006/relationships/image" Target="media/image6.emf"/><Relationship Id="rId17" Type="http://schemas.openxmlformats.org/officeDocument/2006/relationships/image" Target="media/image11.wmf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oleObject" Target="embeddings/oleObject8.bin"/><Relationship Id="rId67" Type="http://schemas.openxmlformats.org/officeDocument/2006/relationships/image" Target="media/image50.emf"/><Relationship Id="rId103" Type="http://schemas.openxmlformats.org/officeDocument/2006/relationships/image" Target="media/image71.emf"/><Relationship Id="rId108" Type="http://schemas.openxmlformats.org/officeDocument/2006/relationships/oleObject" Target="embeddings/oleObject28.bin"/><Relationship Id="rId116" Type="http://schemas.openxmlformats.org/officeDocument/2006/relationships/image" Target="media/image81.png"/><Relationship Id="rId124" Type="http://schemas.openxmlformats.org/officeDocument/2006/relationships/image" Target="media/image86.emf"/><Relationship Id="rId129" Type="http://schemas.openxmlformats.org/officeDocument/2006/relationships/image" Target="media/image90.emf"/><Relationship Id="rId137" Type="http://schemas.openxmlformats.org/officeDocument/2006/relationships/oleObject" Target="embeddings/oleObject36.bin"/><Relationship Id="rId20" Type="http://schemas.openxmlformats.org/officeDocument/2006/relationships/image" Target="media/image13.emf"/><Relationship Id="rId41" Type="http://schemas.openxmlformats.org/officeDocument/2006/relationships/image" Target="media/image33.png"/><Relationship Id="rId54" Type="http://schemas.openxmlformats.org/officeDocument/2006/relationships/image" Target="media/image43.wmf"/><Relationship Id="rId62" Type="http://schemas.openxmlformats.org/officeDocument/2006/relationships/image" Target="media/image47.wmf"/><Relationship Id="rId70" Type="http://schemas.openxmlformats.org/officeDocument/2006/relationships/image" Target="media/image52.wmf"/><Relationship Id="rId75" Type="http://schemas.openxmlformats.org/officeDocument/2006/relationships/oleObject" Target="embeddings/oleObject15.bin"/><Relationship Id="rId83" Type="http://schemas.openxmlformats.org/officeDocument/2006/relationships/oleObject" Target="embeddings/oleObject19.bin"/><Relationship Id="rId88" Type="http://schemas.openxmlformats.org/officeDocument/2006/relationships/image" Target="media/image61.wmf"/><Relationship Id="rId91" Type="http://schemas.openxmlformats.org/officeDocument/2006/relationships/oleObject" Target="embeddings/oleObject23.bin"/><Relationship Id="rId96" Type="http://schemas.openxmlformats.org/officeDocument/2006/relationships/image" Target="media/image65.wmf"/><Relationship Id="rId111" Type="http://schemas.openxmlformats.org/officeDocument/2006/relationships/image" Target="media/image76.emf"/><Relationship Id="rId132" Type="http://schemas.openxmlformats.org/officeDocument/2006/relationships/image" Target="media/image93.wmf"/><Relationship Id="rId140" Type="http://schemas.openxmlformats.org/officeDocument/2006/relationships/image" Target="media/image97.emf"/><Relationship Id="rId145" Type="http://schemas.openxmlformats.org/officeDocument/2006/relationships/oleObject" Target="embeddings/oleObject39.bin"/><Relationship Id="rId15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oleObject" Target="embeddings/oleObject3.bin"/><Relationship Id="rId57" Type="http://schemas.openxmlformats.org/officeDocument/2006/relationships/oleObject" Target="embeddings/oleObject7.bin"/><Relationship Id="rId106" Type="http://schemas.openxmlformats.org/officeDocument/2006/relationships/oleObject" Target="embeddings/oleObject27.bin"/><Relationship Id="rId114" Type="http://schemas.openxmlformats.org/officeDocument/2006/relationships/image" Target="media/image79.emf"/><Relationship Id="rId119" Type="http://schemas.openxmlformats.org/officeDocument/2006/relationships/oleObject" Target="embeddings/oleObject30.bin"/><Relationship Id="rId127" Type="http://schemas.openxmlformats.org/officeDocument/2006/relationships/image" Target="media/image89.wmf"/><Relationship Id="rId10" Type="http://schemas.openxmlformats.org/officeDocument/2006/relationships/image" Target="media/image4.emf"/><Relationship Id="rId31" Type="http://schemas.openxmlformats.org/officeDocument/2006/relationships/image" Target="media/image23.emf"/><Relationship Id="rId44" Type="http://schemas.openxmlformats.org/officeDocument/2006/relationships/image" Target="media/image36.png"/><Relationship Id="rId52" Type="http://schemas.openxmlformats.org/officeDocument/2006/relationships/image" Target="media/image42.wmf"/><Relationship Id="rId60" Type="http://schemas.openxmlformats.org/officeDocument/2006/relationships/image" Target="media/image46.wmf"/><Relationship Id="rId65" Type="http://schemas.openxmlformats.org/officeDocument/2006/relationships/oleObject" Target="embeddings/oleObject11.bin"/><Relationship Id="rId73" Type="http://schemas.openxmlformats.org/officeDocument/2006/relationships/oleObject" Target="embeddings/oleObject14.bin"/><Relationship Id="rId78" Type="http://schemas.openxmlformats.org/officeDocument/2006/relationships/image" Target="media/image56.wmf"/><Relationship Id="rId81" Type="http://schemas.openxmlformats.org/officeDocument/2006/relationships/oleObject" Target="embeddings/oleObject18.bin"/><Relationship Id="rId86" Type="http://schemas.openxmlformats.org/officeDocument/2006/relationships/image" Target="media/image60.wmf"/><Relationship Id="rId94" Type="http://schemas.openxmlformats.org/officeDocument/2006/relationships/image" Target="media/image64.wmf"/><Relationship Id="rId99" Type="http://schemas.openxmlformats.org/officeDocument/2006/relationships/image" Target="media/image67.emf"/><Relationship Id="rId101" Type="http://schemas.openxmlformats.org/officeDocument/2006/relationships/image" Target="media/image69.emf"/><Relationship Id="rId122" Type="http://schemas.openxmlformats.org/officeDocument/2006/relationships/image" Target="media/image85.wmf"/><Relationship Id="rId130" Type="http://schemas.openxmlformats.org/officeDocument/2006/relationships/image" Target="media/image91.emf"/><Relationship Id="rId135" Type="http://schemas.openxmlformats.org/officeDocument/2006/relationships/oleObject" Target="embeddings/oleObject35.bin"/><Relationship Id="rId143" Type="http://schemas.openxmlformats.org/officeDocument/2006/relationships/oleObject" Target="embeddings/oleObject38.bin"/><Relationship Id="rId148" Type="http://schemas.openxmlformats.org/officeDocument/2006/relationships/image" Target="media/image102.emf"/><Relationship Id="rId151" Type="http://schemas.openxmlformats.org/officeDocument/2006/relationships/image" Target="media/image10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oleObject" Target="embeddings/oleObject1.bin"/><Relationship Id="rId39" Type="http://schemas.openxmlformats.org/officeDocument/2006/relationships/image" Target="media/image31.png"/><Relationship Id="rId109" Type="http://schemas.openxmlformats.org/officeDocument/2006/relationships/image" Target="media/image75.wmf"/><Relationship Id="rId34" Type="http://schemas.openxmlformats.org/officeDocument/2006/relationships/image" Target="media/image26.emf"/><Relationship Id="rId50" Type="http://schemas.openxmlformats.org/officeDocument/2006/relationships/image" Target="media/image41.wmf"/><Relationship Id="rId55" Type="http://schemas.openxmlformats.org/officeDocument/2006/relationships/oleObject" Target="embeddings/oleObject6.bin"/><Relationship Id="rId76" Type="http://schemas.openxmlformats.org/officeDocument/2006/relationships/image" Target="media/image55.wmf"/><Relationship Id="rId97" Type="http://schemas.openxmlformats.org/officeDocument/2006/relationships/oleObject" Target="embeddings/oleObject26.bin"/><Relationship Id="rId104" Type="http://schemas.openxmlformats.org/officeDocument/2006/relationships/image" Target="media/image72.png"/><Relationship Id="rId120" Type="http://schemas.openxmlformats.org/officeDocument/2006/relationships/image" Target="media/image84.wmf"/><Relationship Id="rId125" Type="http://schemas.openxmlformats.org/officeDocument/2006/relationships/image" Target="media/image87.emf"/><Relationship Id="rId141" Type="http://schemas.openxmlformats.org/officeDocument/2006/relationships/image" Target="media/image98.emf"/><Relationship Id="rId146" Type="http://schemas.openxmlformats.org/officeDocument/2006/relationships/image" Target="media/image101.wmf"/><Relationship Id="rId7" Type="http://schemas.openxmlformats.org/officeDocument/2006/relationships/image" Target="media/image1.emf"/><Relationship Id="rId71" Type="http://schemas.openxmlformats.org/officeDocument/2006/relationships/oleObject" Target="embeddings/oleObject13.bin"/><Relationship Id="rId92" Type="http://schemas.openxmlformats.org/officeDocument/2006/relationships/image" Target="media/image63.wmf"/><Relationship Id="rId2" Type="http://schemas.microsoft.com/office/2007/relationships/stylesWithEffects" Target="stylesWithEffects.xml"/><Relationship Id="rId29" Type="http://schemas.openxmlformats.org/officeDocument/2006/relationships/image" Target="media/image21.emf"/><Relationship Id="rId24" Type="http://schemas.openxmlformats.org/officeDocument/2006/relationships/image" Target="media/image16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66" Type="http://schemas.openxmlformats.org/officeDocument/2006/relationships/image" Target="media/image49.wmf"/><Relationship Id="rId87" Type="http://schemas.openxmlformats.org/officeDocument/2006/relationships/oleObject" Target="embeddings/oleObject21.bin"/><Relationship Id="rId110" Type="http://schemas.openxmlformats.org/officeDocument/2006/relationships/oleObject" Target="embeddings/oleObject29.bin"/><Relationship Id="rId115" Type="http://schemas.openxmlformats.org/officeDocument/2006/relationships/image" Target="media/image80.emf"/><Relationship Id="rId131" Type="http://schemas.openxmlformats.org/officeDocument/2006/relationships/image" Target="media/image92.emf"/><Relationship Id="rId136" Type="http://schemas.openxmlformats.org/officeDocument/2006/relationships/image" Target="media/image95.wmf"/><Relationship Id="rId61" Type="http://schemas.openxmlformats.org/officeDocument/2006/relationships/oleObject" Target="embeddings/oleObject9.bin"/><Relationship Id="rId82" Type="http://schemas.openxmlformats.org/officeDocument/2006/relationships/image" Target="media/image58.wmf"/><Relationship Id="rId152" Type="http://schemas.openxmlformats.org/officeDocument/2006/relationships/footer" Target="footer1.xml"/><Relationship Id="rId19" Type="http://schemas.openxmlformats.org/officeDocument/2006/relationships/image" Target="media/image12.emf"/><Relationship Id="rId14" Type="http://schemas.openxmlformats.org/officeDocument/2006/relationships/image" Target="media/image8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56" Type="http://schemas.openxmlformats.org/officeDocument/2006/relationships/image" Target="media/image44.wmf"/><Relationship Id="rId77" Type="http://schemas.openxmlformats.org/officeDocument/2006/relationships/oleObject" Target="embeddings/oleObject16.bin"/><Relationship Id="rId100" Type="http://schemas.openxmlformats.org/officeDocument/2006/relationships/image" Target="media/image68.emf"/><Relationship Id="rId105" Type="http://schemas.openxmlformats.org/officeDocument/2006/relationships/image" Target="media/image73.wmf"/><Relationship Id="rId126" Type="http://schemas.openxmlformats.org/officeDocument/2006/relationships/image" Target="media/image88.emf"/><Relationship Id="rId147" Type="http://schemas.openxmlformats.org/officeDocument/2006/relationships/oleObject" Target="embeddings/oleObject40.bin"/><Relationship Id="rId8" Type="http://schemas.openxmlformats.org/officeDocument/2006/relationships/image" Target="media/image2.emf"/><Relationship Id="rId51" Type="http://schemas.openxmlformats.org/officeDocument/2006/relationships/oleObject" Target="embeddings/oleObject4.bin"/><Relationship Id="rId72" Type="http://schemas.openxmlformats.org/officeDocument/2006/relationships/image" Target="media/image53.wmf"/><Relationship Id="rId93" Type="http://schemas.openxmlformats.org/officeDocument/2006/relationships/oleObject" Target="embeddings/oleObject24.bin"/><Relationship Id="rId98" Type="http://schemas.openxmlformats.org/officeDocument/2006/relationships/image" Target="media/image66.emf"/><Relationship Id="rId121" Type="http://schemas.openxmlformats.org/officeDocument/2006/relationships/oleObject" Target="embeddings/oleObject31.bin"/><Relationship Id="rId142" Type="http://schemas.openxmlformats.org/officeDocument/2006/relationships/image" Target="media/image99.w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</Pages>
  <Words>1479</Words>
  <Characters>8436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nsabah</dc:creator>
  <cp:lastModifiedBy>nsabah</cp:lastModifiedBy>
  <cp:revision>40</cp:revision>
  <cp:lastPrinted>2012-02-15T08:12:00Z</cp:lastPrinted>
  <dcterms:created xsi:type="dcterms:W3CDTF">2012-01-22T19:37:00Z</dcterms:created>
  <dcterms:modified xsi:type="dcterms:W3CDTF">2012-02-16T12:54:00Z</dcterms:modified>
</cp:coreProperties>
</file>