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D1" w:rsidRDefault="003D24EF" w:rsidP="00320ED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Assignment #5</w:t>
      </w:r>
      <w:r w:rsidR="00320ED1">
        <w:rPr>
          <w:b/>
          <w:bCs/>
          <w:sz w:val="36"/>
          <w:szCs w:val="36"/>
        </w:rPr>
        <w:t xml:space="preserve"> – Solutions</w:t>
      </w:r>
    </w:p>
    <w:p w:rsidR="00320ED1" w:rsidRDefault="00320ED1" w:rsidP="0000439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</w:t>
      </w:r>
      <w:r w:rsidR="003D24EF">
        <w:rPr>
          <w:b/>
          <w:bCs/>
          <w:sz w:val="36"/>
          <w:szCs w:val="36"/>
        </w:rPr>
        <w:t>6.9</w:t>
      </w:r>
      <w:proofErr w:type="gramStart"/>
      <w:r w:rsidR="003D24EF">
        <w:rPr>
          <w:b/>
          <w:bCs/>
          <w:sz w:val="36"/>
          <w:szCs w:val="36"/>
        </w:rPr>
        <w:t>,6</w:t>
      </w:r>
      <w:r w:rsidR="00004392">
        <w:rPr>
          <w:b/>
          <w:bCs/>
          <w:sz w:val="36"/>
          <w:szCs w:val="36"/>
        </w:rPr>
        <w:t>.12</w:t>
      </w:r>
      <w:proofErr w:type="gramEnd"/>
      <w:r>
        <w:rPr>
          <w:b/>
          <w:bCs/>
          <w:sz w:val="36"/>
          <w:szCs w:val="36"/>
        </w:rPr>
        <w:t>)</w:t>
      </w:r>
    </w:p>
    <w:p w:rsidR="003D24EF" w:rsidRDefault="003D24EF" w:rsidP="003D24EF">
      <w:pPr>
        <w:pStyle w:val="PNL"/>
        <w:spacing w:before="0" w:after="120"/>
        <w:jc w:val="left"/>
      </w:pPr>
      <w:proofErr w:type="gramStart"/>
      <w:r>
        <w:rPr>
          <w:b/>
          <w:bCs/>
        </w:rPr>
        <w:t>6.9</w:t>
      </w:r>
      <w:r>
        <w:t xml:space="preserve">  A</w:t>
      </w:r>
      <w:proofErr w:type="gramEnd"/>
      <w:r>
        <w:t xml:space="preserve"> typical chart might look like the fo</w:t>
      </w:r>
      <w:r>
        <w:t>l</w:t>
      </w:r>
      <w:r>
        <w:t>lowing:</w:t>
      </w:r>
    </w:p>
    <w:p w:rsidR="003D24EF" w:rsidRDefault="003D24EF" w:rsidP="003D24EF">
      <w:pPr>
        <w:pStyle w:val="PNL"/>
        <w:spacing w:before="0" w:after="120"/>
        <w:jc w:val="left"/>
      </w:pPr>
    </w:p>
    <w:p w:rsidR="00004392" w:rsidRDefault="003D24EF" w:rsidP="00C466BB">
      <w:pPr>
        <w:pStyle w:val="EQL"/>
        <w:tabs>
          <w:tab w:val="clear" w:pos="400"/>
          <w:tab w:val="left" w:pos="0"/>
        </w:tabs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495800" cy="2371725"/>
            <wp:effectExtent l="19050" t="0" r="0" b="0"/>
            <wp:docPr id="10" name="Picture 10" descr="FG06_009_0131585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G06_009_013158557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4EF" w:rsidRDefault="003D24EF" w:rsidP="00C466BB">
      <w:pPr>
        <w:pStyle w:val="EQL"/>
        <w:tabs>
          <w:tab w:val="clear" w:pos="400"/>
          <w:tab w:val="left" w:pos="0"/>
        </w:tabs>
        <w:rPr>
          <w:sz w:val="24"/>
          <w:szCs w:val="24"/>
        </w:rPr>
      </w:pPr>
    </w:p>
    <w:p w:rsidR="003D24EF" w:rsidRPr="002832CB" w:rsidRDefault="003D24EF" w:rsidP="00C466BB">
      <w:pPr>
        <w:pStyle w:val="EQL"/>
        <w:tabs>
          <w:tab w:val="clear" w:pos="400"/>
          <w:tab w:val="left" w:pos="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-21.25pt;margin-top:18.35pt;width:239.4pt;height:290.2pt;z-index:251658240" stroked="f">
            <v:textbox style="mso-next-textbox:#_x0000_s1049" inset="0,0,0,0">
              <w:txbxContent>
                <w:p w:rsidR="003D24EF" w:rsidRDefault="003D24EF" w:rsidP="003D24EF">
                  <w:pPr>
                    <w:pStyle w:val="PNL"/>
                    <w:spacing w:before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6.12</w:t>
                  </w:r>
                </w:p>
                <w:p w:rsidR="003D24EF" w:rsidRDefault="003D24EF" w:rsidP="003D24EF">
                  <w:pPr>
                    <w:pStyle w:val="PNL"/>
                    <w:spacing w:before="0"/>
                  </w:pPr>
                </w:p>
                <w:p w:rsidR="003D24EF" w:rsidRDefault="003D24EF" w:rsidP="003D24EF">
                  <w:pPr>
                    <w:pStyle w:val="Footer"/>
                    <w:tabs>
                      <w:tab w:val="clear" w:pos="4320"/>
                      <w:tab w:val="clear" w:pos="8640"/>
                    </w:tabs>
                    <w:spacing w:line="240" w:lineRule="auto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686050" cy="2990850"/>
                        <wp:effectExtent l="19050" t="0" r="0" b="0"/>
                        <wp:docPr id="13" name="Picture 13" descr="6829f6xx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6829f6xx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6050" cy="2990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D24EF" w:rsidRDefault="003D24EF" w:rsidP="003D24EF">
                  <w:pPr>
                    <w:pStyle w:val="Footer"/>
                    <w:tabs>
                      <w:tab w:val="clear" w:pos="4320"/>
                      <w:tab w:val="clear" w:pos="8640"/>
                    </w:tabs>
                    <w:spacing w:line="240" w:lineRule="auto"/>
                  </w:pPr>
                </w:p>
                <w:p w:rsidR="003D24EF" w:rsidRDefault="003D24EF" w:rsidP="003D24EF">
                  <w:pPr>
                    <w:pStyle w:val="TX1"/>
                  </w:pPr>
                  <w:r>
                    <w:t>Recommendation: Start improvement by focusing on the high-frequency items (i.e. parking, pool, etc.)</w:t>
                  </w:r>
                </w:p>
              </w:txbxContent>
            </v:textbox>
            <w10:wrap type="topAndBottom"/>
            <w10:anchorlock/>
          </v:shape>
        </w:pict>
      </w:r>
    </w:p>
    <w:sectPr w:rsidR="003D24EF" w:rsidRPr="002832CB" w:rsidSect="00C72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utig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32CB"/>
    <w:rsid w:val="00004392"/>
    <w:rsid w:val="00084A2D"/>
    <w:rsid w:val="000D19DD"/>
    <w:rsid w:val="000F574A"/>
    <w:rsid w:val="001576DA"/>
    <w:rsid w:val="002832CB"/>
    <w:rsid w:val="00320ED1"/>
    <w:rsid w:val="00337BB2"/>
    <w:rsid w:val="003D24EF"/>
    <w:rsid w:val="00470EA1"/>
    <w:rsid w:val="00531A2A"/>
    <w:rsid w:val="00721618"/>
    <w:rsid w:val="008250C6"/>
    <w:rsid w:val="00945B64"/>
    <w:rsid w:val="009B0267"/>
    <w:rsid w:val="00B140B2"/>
    <w:rsid w:val="00C466BB"/>
    <w:rsid w:val="00C7271D"/>
    <w:rsid w:val="00CB4143"/>
    <w:rsid w:val="00CC1BBD"/>
    <w:rsid w:val="00DD3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QL">
    <w:name w:val="EQL"/>
    <w:basedOn w:val="Normal"/>
    <w:rsid w:val="000D19DD"/>
    <w:pPr>
      <w:tabs>
        <w:tab w:val="left" w:pos="400"/>
      </w:tabs>
      <w:spacing w:before="180" w:after="0" w:line="240" w:lineRule="auto"/>
    </w:pPr>
    <w:rPr>
      <w:rFonts w:ascii="Times" w:eastAsia="Times New Roman" w:hAnsi="Times" w:cs="Times New Roman"/>
      <w:b/>
      <w:sz w:val="20"/>
      <w:szCs w:val="20"/>
    </w:rPr>
  </w:style>
  <w:style w:type="paragraph" w:customStyle="1" w:styleId="PNL">
    <w:name w:val="PNL"/>
    <w:rsid w:val="000D19DD"/>
    <w:pPr>
      <w:spacing w:before="60" w:after="0" w:line="220" w:lineRule="exact"/>
      <w:jc w:val="both"/>
    </w:pPr>
    <w:rPr>
      <w:rFonts w:ascii="Times" w:eastAsia="Times New Roman" w:hAnsi="Times" w:cs="Times New Roman"/>
      <w:sz w:val="18"/>
      <w:szCs w:val="20"/>
    </w:rPr>
  </w:style>
  <w:style w:type="paragraph" w:customStyle="1" w:styleId="TB1">
    <w:name w:val="TB1"/>
    <w:rsid w:val="000D19DD"/>
    <w:pPr>
      <w:spacing w:before="40" w:after="40" w:line="200" w:lineRule="exact"/>
    </w:pPr>
    <w:rPr>
      <w:rFonts w:ascii="Frutiger" w:eastAsia="Times New Roman" w:hAnsi="Frutiger" w:cs="Times New Roman"/>
      <w:b/>
      <w:sz w:val="16"/>
      <w:szCs w:val="20"/>
    </w:rPr>
  </w:style>
  <w:style w:type="paragraph" w:customStyle="1" w:styleId="tbody">
    <w:name w:val="tbody"/>
    <w:basedOn w:val="PNL"/>
    <w:rsid w:val="000D19DD"/>
    <w:rPr>
      <w:rFonts w:ascii="Frutiger" w:hAnsi="Frutiger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6BB"/>
    <w:rPr>
      <w:rFonts w:ascii="Tahoma" w:hAnsi="Tahoma" w:cs="Tahoma"/>
      <w:sz w:val="16"/>
      <w:szCs w:val="16"/>
    </w:rPr>
  </w:style>
  <w:style w:type="paragraph" w:customStyle="1" w:styleId="TX1">
    <w:name w:val="TX1"/>
    <w:next w:val="Normal"/>
    <w:rsid w:val="00004392"/>
    <w:pPr>
      <w:overflowPunct w:val="0"/>
      <w:autoSpaceDE w:val="0"/>
      <w:autoSpaceDN w:val="0"/>
      <w:adjustRightInd w:val="0"/>
      <w:spacing w:after="0" w:line="220" w:lineRule="exact"/>
      <w:jc w:val="both"/>
      <w:textAlignment w:val="baseline"/>
    </w:pPr>
    <w:rPr>
      <w:rFonts w:ascii="Times" w:eastAsia="Times New Roman" w:hAnsi="Times" w:cs="Times New Roman"/>
      <w:noProof/>
      <w:sz w:val="18"/>
      <w:szCs w:val="20"/>
    </w:rPr>
  </w:style>
  <w:style w:type="paragraph" w:customStyle="1" w:styleId="TX">
    <w:name w:val="TX"/>
    <w:next w:val="Normal"/>
    <w:rsid w:val="00004392"/>
    <w:pPr>
      <w:overflowPunct w:val="0"/>
      <w:autoSpaceDE w:val="0"/>
      <w:autoSpaceDN w:val="0"/>
      <w:adjustRightInd w:val="0"/>
      <w:spacing w:after="0" w:line="220" w:lineRule="exact"/>
      <w:ind w:firstLine="360"/>
      <w:jc w:val="both"/>
      <w:textAlignment w:val="baseline"/>
    </w:pPr>
    <w:rPr>
      <w:rFonts w:ascii="Times" w:eastAsia="Times New Roman" w:hAnsi="Times" w:cs="Times New Roman"/>
      <w:noProof/>
      <w:sz w:val="18"/>
      <w:szCs w:val="20"/>
    </w:rPr>
  </w:style>
  <w:style w:type="paragraph" w:styleId="Footer">
    <w:name w:val="footer"/>
    <w:basedOn w:val="Normal"/>
    <w:link w:val="FooterChar"/>
    <w:rsid w:val="003D24EF"/>
    <w:pPr>
      <w:tabs>
        <w:tab w:val="center" w:pos="4320"/>
        <w:tab w:val="right" w:pos="8640"/>
      </w:tabs>
      <w:spacing w:after="0" w:line="220" w:lineRule="exact"/>
      <w:jc w:val="both"/>
    </w:pPr>
    <w:rPr>
      <w:rFonts w:ascii="Times" w:eastAsia="Times New Roman" w:hAnsi="Times" w:cs="Times New Roman"/>
      <w:sz w:val="18"/>
      <w:szCs w:val="24"/>
    </w:rPr>
  </w:style>
  <w:style w:type="character" w:customStyle="1" w:styleId="FooterChar">
    <w:name w:val="Footer Char"/>
    <w:basedOn w:val="DefaultParagraphFont"/>
    <w:link w:val="Footer"/>
    <w:rsid w:val="003D24EF"/>
    <w:rPr>
      <w:rFonts w:ascii="Times" w:eastAsia="Times New Roman" w:hAnsi="Times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81</Characters>
  <Application>Microsoft Office Word</Application>
  <DocSecurity>0</DocSecurity>
  <Lines>1</Lines>
  <Paragraphs>1</Paragraphs>
  <ScaleCrop>false</ScaleCrop>
  <Company>AUB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em12</dc:creator>
  <cp:keywords/>
  <dc:description/>
  <cp:lastModifiedBy>em12</cp:lastModifiedBy>
  <cp:revision>2</cp:revision>
  <dcterms:created xsi:type="dcterms:W3CDTF">2009-07-16T11:50:00Z</dcterms:created>
  <dcterms:modified xsi:type="dcterms:W3CDTF">2009-07-16T11:50:00Z</dcterms:modified>
</cp:coreProperties>
</file>