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D6" w:rsidRDefault="00CB5400">
      <w:pPr>
        <w:pStyle w:val="Heading1"/>
      </w:pPr>
      <w:r>
        <w:t>Review</w:t>
      </w:r>
      <w:r w:rsidR="002A64C4">
        <w:t xml:space="preserve"> Problems – Chemical Kinetics</w:t>
      </w:r>
    </w:p>
    <w:p w:rsidR="00A875D6" w:rsidRDefault="00A875D6">
      <w:pPr>
        <w:rPr>
          <w:b/>
          <w:bCs/>
        </w:rPr>
      </w:pPr>
    </w:p>
    <w:p w:rsidR="00A875D6" w:rsidRDefault="002A64C4">
      <w:r>
        <w:t>1.  For the reaction given below, what is the instantaneous rate for each of the reactants and products?</w:t>
      </w:r>
    </w:p>
    <w:p w:rsidR="00A875D6" w:rsidRDefault="00A875D6"/>
    <w:p w:rsidR="00A875D6" w:rsidRPr="00E10496" w:rsidRDefault="002A64C4">
      <w:pPr>
        <w:rPr>
          <w:color w:val="C00000"/>
        </w:rPr>
      </w:pPr>
      <w:r>
        <w:tab/>
      </w:r>
      <w:r>
        <w:tab/>
        <w:t xml:space="preserve">3 A   +   2 B   </w:t>
      </w:r>
      <w:r>
        <w:sym w:font="Wingdings 3" w:char="F09E"/>
      </w:r>
      <w:r>
        <w:t xml:space="preserve">  4 C</w:t>
      </w:r>
      <w:r w:rsidR="00E10496">
        <w:t xml:space="preserve"> </w:t>
      </w:r>
      <w:r w:rsidR="00E10496">
        <w:rPr>
          <w:color w:val="C00000"/>
        </w:rPr>
        <w:t>revise</w:t>
      </w:r>
    </w:p>
    <w:p w:rsidR="00A875D6" w:rsidRDefault="00A875D6"/>
    <w:p w:rsidR="00A875D6" w:rsidRDefault="002A64C4">
      <w:r>
        <w:t>2.  Given the following experimental data, find the rate law and the rate constant for the reaction:</w:t>
      </w:r>
    </w:p>
    <w:p w:rsidR="00A875D6" w:rsidRDefault="002A64C4">
      <w:r w:rsidRPr="00A875D6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89284932" r:id="rId6"/>
        </w:object>
      </w:r>
    </w:p>
    <w:p w:rsidR="00A875D6" w:rsidRDefault="002A64C4">
      <w:r>
        <w:tab/>
      </w:r>
      <w:r>
        <w:tab/>
        <w:t xml:space="preserve">NO (g)   +   </w:t>
      </w:r>
      <w:proofErr w:type="gramStart"/>
      <w:r>
        <w:t>NO</w:t>
      </w:r>
      <w:r>
        <w:rPr>
          <w:vertAlign w:val="subscript"/>
        </w:rPr>
        <w:t>2</w:t>
      </w:r>
      <w:r>
        <w:t xml:space="preserve">  (</w:t>
      </w:r>
      <w:proofErr w:type="gramEnd"/>
      <w:r>
        <w:t>g)   +  O</w:t>
      </w:r>
      <w:r>
        <w:rPr>
          <w:vertAlign w:val="subscript"/>
        </w:rPr>
        <w:t>2</w:t>
      </w:r>
      <w:r>
        <w:t xml:space="preserve"> (g)  </w:t>
      </w:r>
      <w:r>
        <w:sym w:font="Wingdings 3" w:char="F09E"/>
      </w:r>
      <w:r>
        <w:t xml:space="preserve">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(g)</w:t>
      </w:r>
    </w:p>
    <w:p w:rsidR="00A875D6" w:rsidRDefault="00A875D6"/>
    <w:p w:rsidR="00A875D6" w:rsidRDefault="002A64C4">
      <w:r>
        <w:t>Run</w:t>
      </w:r>
      <w:r>
        <w:tab/>
        <w:t>[NO</w:t>
      </w:r>
      <w:proofErr w:type="gramStart"/>
      <w:r>
        <w:t>]</w:t>
      </w:r>
      <w:r>
        <w:rPr>
          <w:vertAlign w:val="subscript"/>
        </w:rPr>
        <w:t>o</w:t>
      </w:r>
      <w:proofErr w:type="gramEnd"/>
      <w:r>
        <w:t xml:space="preserve"> , M </w:t>
      </w:r>
      <w:r>
        <w:tab/>
        <w:t>[NO</w:t>
      </w:r>
      <w:r>
        <w:rPr>
          <w:vertAlign w:val="subscript"/>
        </w:rPr>
        <w:t>2</w:t>
      </w:r>
      <w:r w:rsidR="00CB5400">
        <w:t>]</w:t>
      </w:r>
      <w:r>
        <w:rPr>
          <w:vertAlign w:val="subscript"/>
        </w:rPr>
        <w:t>o</w:t>
      </w:r>
      <w:r>
        <w:t xml:space="preserve"> , M</w:t>
      </w:r>
      <w:r>
        <w:tab/>
        <w:t>[O</w:t>
      </w:r>
      <w:r>
        <w:rPr>
          <w:vertAlign w:val="subscript"/>
        </w:rPr>
        <w:t>2</w:t>
      </w:r>
      <w:r>
        <w:t>]</w:t>
      </w:r>
      <w:r>
        <w:rPr>
          <w:vertAlign w:val="subscript"/>
        </w:rPr>
        <w:t>o</w:t>
      </w:r>
      <w:r>
        <w:t xml:space="preserve"> , M</w:t>
      </w:r>
      <w:r>
        <w:tab/>
        <w:t>Initial Rate, Ms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   1</w:t>
      </w:r>
      <w:r>
        <w:tab/>
        <w:t xml:space="preserve">   0.10 M</w:t>
      </w:r>
      <w:r>
        <w:tab/>
        <w:t>0.10 M</w:t>
      </w:r>
      <w:r>
        <w:tab/>
      </w:r>
      <w:r>
        <w:tab/>
        <w:t xml:space="preserve">  0.10 M</w:t>
      </w:r>
      <w:r>
        <w:tab/>
        <w:t xml:space="preserve">  2.1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 xml:space="preserve">   2</w:t>
      </w:r>
      <w:r>
        <w:tab/>
        <w:t xml:space="preserve">   0.20 M</w:t>
      </w:r>
      <w:r>
        <w:tab/>
        <w:t>0.10 M</w:t>
      </w:r>
      <w:r>
        <w:tab/>
      </w:r>
      <w:r>
        <w:tab/>
        <w:t xml:space="preserve">  0.10 M</w:t>
      </w:r>
      <w:r>
        <w:tab/>
        <w:t xml:space="preserve">  4.2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 xml:space="preserve">   3</w:t>
      </w:r>
      <w:r>
        <w:tab/>
        <w:t xml:space="preserve">   0.20 M</w:t>
      </w:r>
      <w:r>
        <w:tab/>
        <w:t>0.30 M</w:t>
      </w:r>
      <w:r>
        <w:tab/>
        <w:t xml:space="preserve"> </w:t>
      </w:r>
      <w:r>
        <w:tab/>
        <w:t xml:space="preserve">  0.20 M</w:t>
      </w:r>
      <w:r>
        <w:tab/>
        <w:t xml:space="preserve">  1.26 x 10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   4</w:t>
      </w:r>
      <w:r>
        <w:tab/>
        <w:t xml:space="preserve">   0.10 M</w:t>
      </w:r>
      <w:r>
        <w:tab/>
        <w:t>0.10 M</w:t>
      </w:r>
      <w:r>
        <w:tab/>
      </w:r>
      <w:r>
        <w:tab/>
        <w:t xml:space="preserve">  0.20 M</w:t>
      </w:r>
      <w:r>
        <w:tab/>
        <w:t xml:space="preserve">  2.1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>3.  The half-life of a radioisotope is found to be 4.55 minutes. If the decay follows first order kinetics, what percentage of isotope will remain after 2.00 hours?</w:t>
      </w:r>
    </w:p>
    <w:p w:rsidR="00A875D6" w:rsidRDefault="00A875D6"/>
    <w:p w:rsidR="00A875D6" w:rsidRDefault="002A64C4">
      <w:r>
        <w:t xml:space="preserve">4.  The mechanism of a reaction is shown below.  </w:t>
      </w:r>
    </w:p>
    <w:p w:rsidR="00A875D6" w:rsidRDefault="00A875D6"/>
    <w:p w:rsidR="00A875D6" w:rsidRDefault="002A64C4">
      <w:r>
        <w:tab/>
        <w:t>a)  What is the overall reaction?</w:t>
      </w:r>
    </w:p>
    <w:p w:rsidR="00A875D6" w:rsidRDefault="00A875D6"/>
    <w:p w:rsidR="00A875D6" w:rsidRDefault="002A64C4">
      <w:pPr>
        <w:ind w:firstLine="720"/>
      </w:pPr>
      <w:r>
        <w:t xml:space="preserve">b)  Which compounds are intermediates?  </w:t>
      </w:r>
    </w:p>
    <w:p w:rsidR="00A875D6" w:rsidRDefault="00A875D6">
      <w:pPr>
        <w:ind w:firstLine="720"/>
      </w:pPr>
    </w:p>
    <w:p w:rsidR="00A875D6" w:rsidRDefault="002A64C4">
      <w:pPr>
        <w:ind w:left="720"/>
      </w:pPr>
      <w:r>
        <w:t>c) Predict the rate law based on this mechanism.</w:t>
      </w:r>
    </w:p>
    <w:p w:rsidR="00A875D6" w:rsidRDefault="00A875D6">
      <w:pPr>
        <w:ind w:left="720"/>
      </w:pPr>
    </w:p>
    <w:p w:rsidR="00A875D6" w:rsidRDefault="002A64C4">
      <w:pPr>
        <w:ind w:left="720"/>
      </w:pPr>
      <w:r>
        <w:t>d)  What is the overall order of the reaction?</w:t>
      </w:r>
    </w:p>
    <w:p w:rsidR="00A875D6" w:rsidRDefault="00A875D6"/>
    <w:p w:rsidR="00A875D6" w:rsidRDefault="002A64C4">
      <w:r>
        <w:tab/>
      </w:r>
      <w:proofErr w:type="gramStart"/>
      <w:r>
        <w:t>HOOH  +</w:t>
      </w:r>
      <w:proofErr w:type="gramEnd"/>
      <w:r>
        <w:t xml:space="preserve">  I</w:t>
      </w:r>
      <w:r>
        <w:rPr>
          <w:vertAlign w:val="superscript"/>
        </w:rPr>
        <w:t>¯</w:t>
      </w:r>
      <w:r>
        <w:t xml:space="preserve">   </w:t>
      </w:r>
      <w:r>
        <w:sym w:font="Wingdings 3" w:char="F09E"/>
      </w:r>
      <w:r>
        <w:t xml:space="preserve">   HOI  +  OH</w:t>
      </w:r>
      <w:r>
        <w:rPr>
          <w:vertAlign w:val="superscript"/>
        </w:rPr>
        <w:t>¯</w:t>
      </w:r>
      <w:r>
        <w:t xml:space="preserve">   </w:t>
      </w:r>
      <w:r>
        <w:tab/>
        <w:t>(slow)</w:t>
      </w:r>
    </w:p>
    <w:p w:rsidR="00A875D6" w:rsidRDefault="00A875D6"/>
    <w:p w:rsidR="00A875D6" w:rsidRDefault="002A64C4">
      <w:r>
        <w:tab/>
      </w:r>
      <w:proofErr w:type="gramStart"/>
      <w:r>
        <w:t>HOI  +</w:t>
      </w:r>
      <w:proofErr w:type="gramEnd"/>
      <w:r>
        <w:t xml:space="preserve">  I</w:t>
      </w:r>
      <w:r>
        <w:rPr>
          <w:vertAlign w:val="superscript"/>
        </w:rPr>
        <w:t>¯</w:t>
      </w:r>
      <w:r>
        <w:t xml:space="preserve">  </w:t>
      </w:r>
      <w:r>
        <w:sym w:font="Wingdings 3" w:char="F09E"/>
      </w:r>
      <w:r>
        <w:t xml:space="preserve">   I</w:t>
      </w:r>
      <w:r>
        <w:rPr>
          <w:vertAlign w:val="subscript"/>
        </w:rPr>
        <w:t>2</w:t>
      </w:r>
      <w:r>
        <w:t xml:space="preserve">   +   OH</w:t>
      </w:r>
      <w:r>
        <w:rPr>
          <w:vertAlign w:val="superscript"/>
        </w:rPr>
        <w:t>¯</w:t>
      </w:r>
      <w:r>
        <w:t xml:space="preserve"> </w:t>
      </w:r>
      <w:r>
        <w:tab/>
      </w:r>
      <w:r>
        <w:tab/>
        <w:t>(fast)</w:t>
      </w:r>
    </w:p>
    <w:p w:rsidR="00A875D6" w:rsidRDefault="00A875D6"/>
    <w:p w:rsidR="00A875D6" w:rsidRDefault="002A64C4">
      <w:r>
        <w:tab/>
        <w:t>2OH</w:t>
      </w:r>
      <w:r>
        <w:rPr>
          <w:vertAlign w:val="superscript"/>
        </w:rPr>
        <w:t>¯</w:t>
      </w:r>
      <w:r>
        <w:t xml:space="preserve">   +   2H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</w:t>
      </w:r>
      <w:r>
        <w:sym w:font="Wingdings 3" w:char="F09E"/>
      </w:r>
      <w:r>
        <w:t xml:space="preserve">  4 H</w:t>
      </w:r>
      <w:r>
        <w:rPr>
          <w:vertAlign w:val="subscript"/>
        </w:rPr>
        <w:t>2</w:t>
      </w:r>
      <w:r>
        <w:t>O</w:t>
      </w:r>
      <w:r>
        <w:tab/>
      </w:r>
      <w:r>
        <w:tab/>
        <w:t>(fast)</w:t>
      </w:r>
    </w:p>
    <w:p w:rsidR="00A875D6" w:rsidRDefault="00A875D6"/>
    <w:p w:rsidR="00A875D6" w:rsidRDefault="002A64C4">
      <w:r>
        <w:t xml:space="preserve">5.  For the reaction A + B </w:t>
      </w:r>
      <w:r>
        <w:sym w:font="Wingdings 3" w:char="F09E"/>
      </w:r>
      <w:r>
        <w:t xml:space="preserve"> C, the rate constant at 215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is 5.0 x 10</w:t>
      </w:r>
      <w:r>
        <w:rPr>
          <w:vertAlign w:val="superscript"/>
        </w:rPr>
        <w:t>-3</w:t>
      </w:r>
      <w:r>
        <w:t xml:space="preserve"> and the rate constant at 452</w:t>
      </w:r>
      <w:r>
        <w:rPr>
          <w:vertAlign w:val="superscript"/>
        </w:rPr>
        <w:t>o</w:t>
      </w:r>
      <w:r>
        <w:t xml:space="preserve"> C is 1.2 x 10</w:t>
      </w:r>
      <w:r>
        <w:rPr>
          <w:vertAlign w:val="superscript"/>
        </w:rPr>
        <w:t>-1</w:t>
      </w:r>
      <w:r>
        <w:t>.</w:t>
      </w:r>
    </w:p>
    <w:p w:rsidR="00A875D6" w:rsidRDefault="00A875D6"/>
    <w:p w:rsidR="00A875D6" w:rsidRDefault="002A64C4">
      <w:r>
        <w:tab/>
        <w:t>a)  What is the activation energy in kJ/mol?</w:t>
      </w:r>
    </w:p>
    <w:p w:rsidR="00A875D6" w:rsidRDefault="002A64C4">
      <w:r>
        <w:tab/>
        <w:t>b)  What is the rate constant at 100</w:t>
      </w:r>
      <w:r>
        <w:rPr>
          <w:vertAlign w:val="superscript"/>
        </w:rPr>
        <w:t>o</w:t>
      </w:r>
      <w:r w:rsidR="00410EBF">
        <w:t xml:space="preserve"> C?</w:t>
      </w:r>
    </w:p>
    <w:p w:rsidR="00410EBF" w:rsidRDefault="00410EBF">
      <w:r>
        <w:lastRenderedPageBreak/>
        <w:t>6.  The following data was collected for the reaction</w:t>
      </w:r>
    </w:p>
    <w:p w:rsidR="00410EBF" w:rsidRDefault="00410EBF">
      <w:r>
        <w:tab/>
      </w:r>
      <w:r>
        <w:tab/>
      </w:r>
      <w:r>
        <w:tab/>
        <w:t>OH</w:t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→ CH</w:t>
      </w:r>
      <w:r>
        <w:rPr>
          <w:vertAlign w:val="subscript"/>
        </w:rPr>
        <w:t>3</w:t>
      </w:r>
      <w:r>
        <w:t>COO</w:t>
      </w:r>
      <w:r>
        <w:softHyphen/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</w:p>
    <w:p w:rsidR="00410EBF" w:rsidRDefault="00410E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160"/>
        <w:gridCol w:w="1170"/>
      </w:tblGrid>
      <w:tr w:rsidR="00C8212E" w:rsidTr="00C8212E">
        <w:tc>
          <w:tcPr>
            <w:tcW w:w="1548" w:type="dxa"/>
          </w:tcPr>
          <w:p w:rsidR="00410EBF" w:rsidRDefault="00410EBF">
            <w:r>
              <w:t>Time, min</w:t>
            </w:r>
          </w:p>
        </w:tc>
        <w:tc>
          <w:tcPr>
            <w:tcW w:w="2160" w:type="dxa"/>
          </w:tcPr>
          <w:p w:rsidR="00410EBF" w:rsidRPr="00410EBF" w:rsidRDefault="00410EBF">
            <w:r>
              <w:t>[CH</w:t>
            </w:r>
            <w:r w:rsidRPr="00C8212E">
              <w:rPr>
                <w:vertAlign w:val="subscript"/>
              </w:rPr>
              <w:t>3</w:t>
            </w:r>
            <w:r>
              <w:t>COOCH</w:t>
            </w:r>
            <w:r w:rsidRPr="00C8212E">
              <w:rPr>
                <w:vertAlign w:val="subscript"/>
              </w:rPr>
              <w:t>2</w:t>
            </w:r>
            <w:r>
              <w:t>CH</w:t>
            </w:r>
            <w:r w:rsidRPr="00C8212E">
              <w:rPr>
                <w:vertAlign w:val="subscript"/>
              </w:rPr>
              <w:t>3</w:t>
            </w:r>
            <w:r>
              <w:t>]</w:t>
            </w:r>
          </w:p>
        </w:tc>
        <w:tc>
          <w:tcPr>
            <w:tcW w:w="1170" w:type="dxa"/>
          </w:tcPr>
          <w:p w:rsidR="00410EBF" w:rsidRPr="00410EBF" w:rsidRDefault="00410EBF">
            <w:r>
              <w:t>[OH</w:t>
            </w:r>
            <w:r w:rsidRPr="00C8212E">
              <w:rPr>
                <w:vertAlign w:val="superscript"/>
              </w:rPr>
              <w:t>-</w:t>
            </w:r>
            <w:r>
              <w:t>]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0</w:t>
            </w:r>
          </w:p>
        </w:tc>
        <w:tc>
          <w:tcPr>
            <w:tcW w:w="2160" w:type="dxa"/>
          </w:tcPr>
          <w:p w:rsidR="00410EBF" w:rsidRDefault="00410EBF">
            <w:r>
              <w:t>0.02000</w:t>
            </w:r>
          </w:p>
        </w:tc>
        <w:tc>
          <w:tcPr>
            <w:tcW w:w="1170" w:type="dxa"/>
          </w:tcPr>
          <w:p w:rsidR="00410EBF" w:rsidRDefault="00410EBF">
            <w:r>
              <w:t>0.02000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5</w:t>
            </w:r>
          </w:p>
        </w:tc>
        <w:tc>
          <w:tcPr>
            <w:tcW w:w="2160" w:type="dxa"/>
          </w:tcPr>
          <w:p w:rsidR="00410EBF" w:rsidRDefault="00410EBF">
            <w:r>
              <w:t>0.01280</w:t>
            </w:r>
          </w:p>
        </w:tc>
        <w:tc>
          <w:tcPr>
            <w:tcW w:w="1170" w:type="dxa"/>
          </w:tcPr>
          <w:p w:rsidR="00410EBF" w:rsidRDefault="00410EBF">
            <w:r>
              <w:t>0.01280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12</w:t>
            </w:r>
          </w:p>
        </w:tc>
        <w:tc>
          <w:tcPr>
            <w:tcW w:w="2160" w:type="dxa"/>
          </w:tcPr>
          <w:p w:rsidR="00410EBF" w:rsidRDefault="00410EBF">
            <w:r>
              <w:t>0.00766</w:t>
            </w:r>
          </w:p>
        </w:tc>
        <w:tc>
          <w:tcPr>
            <w:tcW w:w="1170" w:type="dxa"/>
          </w:tcPr>
          <w:p w:rsidR="00410EBF" w:rsidRDefault="00410EBF">
            <w:r>
              <w:t>0.00766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25</w:t>
            </w:r>
          </w:p>
        </w:tc>
        <w:tc>
          <w:tcPr>
            <w:tcW w:w="2160" w:type="dxa"/>
          </w:tcPr>
          <w:p w:rsidR="00410EBF" w:rsidRDefault="00410EBF">
            <w:r>
              <w:t>0.00540</w:t>
            </w:r>
          </w:p>
        </w:tc>
        <w:tc>
          <w:tcPr>
            <w:tcW w:w="1170" w:type="dxa"/>
          </w:tcPr>
          <w:p w:rsidR="00410EBF" w:rsidRDefault="00410EBF">
            <w:r>
              <w:t>0.00540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35</w:t>
            </w:r>
          </w:p>
        </w:tc>
        <w:tc>
          <w:tcPr>
            <w:tcW w:w="2160" w:type="dxa"/>
          </w:tcPr>
          <w:p w:rsidR="00410EBF" w:rsidRDefault="00410EBF">
            <w:r>
              <w:t>0.00426</w:t>
            </w:r>
          </w:p>
        </w:tc>
        <w:tc>
          <w:tcPr>
            <w:tcW w:w="1170" w:type="dxa"/>
          </w:tcPr>
          <w:p w:rsidR="00410EBF" w:rsidRDefault="00410EBF">
            <w:r>
              <w:t>0.00426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55</w:t>
            </w:r>
          </w:p>
        </w:tc>
        <w:tc>
          <w:tcPr>
            <w:tcW w:w="2160" w:type="dxa"/>
          </w:tcPr>
          <w:p w:rsidR="00410EBF" w:rsidRDefault="00410EBF">
            <w:r>
              <w:t>0.00289</w:t>
            </w:r>
          </w:p>
        </w:tc>
        <w:tc>
          <w:tcPr>
            <w:tcW w:w="1170" w:type="dxa"/>
          </w:tcPr>
          <w:p w:rsidR="00410EBF" w:rsidRDefault="00410EBF">
            <w:r>
              <w:t>0.00289</w:t>
            </w:r>
          </w:p>
        </w:tc>
      </w:tr>
      <w:tr w:rsidR="00410EBF" w:rsidTr="00C8212E">
        <w:tc>
          <w:tcPr>
            <w:tcW w:w="1548" w:type="dxa"/>
          </w:tcPr>
          <w:p w:rsidR="00410EBF" w:rsidRDefault="00410EBF">
            <w:r>
              <w:t>120</w:t>
            </w:r>
          </w:p>
        </w:tc>
        <w:tc>
          <w:tcPr>
            <w:tcW w:w="2160" w:type="dxa"/>
          </w:tcPr>
          <w:p w:rsidR="00410EBF" w:rsidRDefault="00410EBF">
            <w:r>
              <w:t>0.00137</w:t>
            </w:r>
          </w:p>
        </w:tc>
        <w:tc>
          <w:tcPr>
            <w:tcW w:w="1170" w:type="dxa"/>
          </w:tcPr>
          <w:p w:rsidR="00410EBF" w:rsidRDefault="00410EBF">
            <w:r>
              <w:t>0.00137</w:t>
            </w:r>
          </w:p>
        </w:tc>
      </w:tr>
    </w:tbl>
    <w:p w:rsidR="00410EBF" w:rsidRDefault="00410EBF"/>
    <w:p w:rsidR="008674AC" w:rsidRDefault="00410EBF">
      <w:r>
        <w:t>Determine the overall order of reaction and write the rate law.  What are the units on k?</w:t>
      </w:r>
      <w:r w:rsidR="008674AC">
        <w:t xml:space="preserve">  You do not need to solve for k.</w:t>
      </w:r>
    </w:p>
    <w:p w:rsidR="008674AC" w:rsidRDefault="008674AC"/>
    <w:p w:rsidR="001101CA" w:rsidRDefault="001101CA"/>
    <w:p w:rsidR="008674AC" w:rsidRPr="008674AC" w:rsidRDefault="008674AC">
      <w:r>
        <w:t>7.  In the reaction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→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+ 1/2O</w:t>
      </w:r>
      <w:r>
        <w:rPr>
          <w:vertAlign w:val="subscript"/>
        </w:rPr>
        <w:t>2</w:t>
      </w:r>
      <w:r>
        <w:t>, the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decomposes by a first order mechanism.  At 298K, the half-life is 340 minutes.  Find the value of the reaction rate constant.  Calculate the number of minutes required fo</w:t>
      </w:r>
      <w:r w:rsidR="00CB5400">
        <w:t xml:space="preserve">r the reaction to proceed to 70% </w:t>
      </w:r>
      <w:r>
        <w:t>completion.</w:t>
      </w:r>
    </w:p>
    <w:p w:rsidR="00410EBF" w:rsidRDefault="00410EBF"/>
    <w:p w:rsidR="001101CA" w:rsidRDefault="001101CA"/>
    <w:p w:rsidR="00410EBF" w:rsidRDefault="008674AC">
      <w:r>
        <w:t>8.  The rate of the reaction</w:t>
      </w:r>
    </w:p>
    <w:p w:rsidR="008674AC" w:rsidRDefault="008674AC">
      <w:r>
        <w:tab/>
      </w:r>
      <w:r>
        <w:tab/>
      </w:r>
      <w:r>
        <w:tab/>
        <w:t>OH</w:t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→ CH</w:t>
      </w:r>
      <w:r>
        <w:rPr>
          <w:vertAlign w:val="subscript"/>
        </w:rPr>
        <w:t>3</w:t>
      </w:r>
      <w:r>
        <w:t>COO</w:t>
      </w:r>
      <w:r>
        <w:softHyphen/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</w:p>
    <w:p w:rsidR="008674AC" w:rsidRDefault="008674AC">
      <w:r>
        <w:t>Was measured at several temperatures and the following data were collected.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620"/>
      </w:tblGrid>
      <w:tr w:rsidR="008674AC" w:rsidTr="00C8212E">
        <w:tc>
          <w:tcPr>
            <w:tcW w:w="2178" w:type="dxa"/>
          </w:tcPr>
          <w:p w:rsidR="008674AC" w:rsidRDefault="008674AC">
            <w:r>
              <w:t>Temperature (°C)</w:t>
            </w:r>
          </w:p>
        </w:tc>
        <w:tc>
          <w:tcPr>
            <w:tcW w:w="1620" w:type="dxa"/>
          </w:tcPr>
          <w:p w:rsidR="008674AC" w:rsidRPr="008674AC" w:rsidRDefault="008674AC">
            <w:r>
              <w:t>k (M</w:t>
            </w:r>
            <w:r w:rsidRPr="00C8212E">
              <w:rPr>
                <w:vertAlign w:val="superscript"/>
              </w:rPr>
              <w:t>-1</w:t>
            </w:r>
            <w:r>
              <w:t>s</w:t>
            </w:r>
            <w:r w:rsidRPr="00C8212E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15</w:t>
            </w:r>
          </w:p>
        </w:tc>
        <w:tc>
          <w:tcPr>
            <w:tcW w:w="1620" w:type="dxa"/>
          </w:tcPr>
          <w:p w:rsidR="008674AC" w:rsidRDefault="008674AC">
            <w:r>
              <w:t>0.0521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25</w:t>
            </w:r>
          </w:p>
        </w:tc>
        <w:tc>
          <w:tcPr>
            <w:tcW w:w="1620" w:type="dxa"/>
          </w:tcPr>
          <w:p w:rsidR="008674AC" w:rsidRDefault="008674AC">
            <w:r>
              <w:t>0.101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35</w:t>
            </w:r>
          </w:p>
        </w:tc>
        <w:tc>
          <w:tcPr>
            <w:tcW w:w="1620" w:type="dxa"/>
          </w:tcPr>
          <w:p w:rsidR="008674AC" w:rsidRDefault="008674AC">
            <w:r>
              <w:t>0.184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45</w:t>
            </w:r>
          </w:p>
        </w:tc>
        <w:tc>
          <w:tcPr>
            <w:tcW w:w="1620" w:type="dxa"/>
          </w:tcPr>
          <w:p w:rsidR="008674AC" w:rsidRDefault="008674AC">
            <w:r>
              <w:t>0.332</w:t>
            </w:r>
          </w:p>
        </w:tc>
      </w:tr>
    </w:tbl>
    <w:p w:rsidR="008674AC" w:rsidRDefault="008674AC">
      <w:r>
        <w:t>Using these data, construct a graph of ln</w:t>
      </w:r>
      <w:r w:rsidR="00776824">
        <w:t xml:space="preserve"> </w:t>
      </w:r>
      <w:r>
        <w:t>k vs 1/T.  Using your graph, determine the value of E</w:t>
      </w:r>
      <w:r>
        <w:rPr>
          <w:vertAlign w:val="subscript"/>
        </w:rPr>
        <w:t>a</w:t>
      </w:r>
      <w:r>
        <w:t>.</w:t>
      </w:r>
    </w:p>
    <w:p w:rsidR="00CB5400" w:rsidRDefault="00CB5400"/>
    <w:p w:rsidR="001101CA" w:rsidRDefault="001101CA"/>
    <w:p w:rsidR="00CB5400" w:rsidRDefault="00CB5400">
      <w:r>
        <w:t>9.  Given the equation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</w:t>
      </w:r>
      <w:r>
        <w:t>+ Cl</w:t>
      </w:r>
      <w:r>
        <w:rPr>
          <w:vertAlign w:val="subscript"/>
        </w:rPr>
        <w:t>2</w:t>
      </w:r>
      <w:r>
        <w:t xml:space="preserve"> → S + 2H</w:t>
      </w:r>
      <w:r>
        <w:rPr>
          <w:vertAlign w:val="superscript"/>
        </w:rPr>
        <w:t>+</w:t>
      </w:r>
      <w:r>
        <w:t xml:space="preserve"> + 2Cl</w:t>
      </w:r>
      <w:r>
        <w:rPr>
          <w:vertAlign w:val="superscript"/>
        </w:rPr>
        <w:t>-</w:t>
      </w:r>
      <w:r>
        <w:t>, where the rate of reaction is first order in each reactant and the rate constant for the disappearance of H</w:t>
      </w:r>
      <w:r>
        <w:rPr>
          <w:vertAlign w:val="subscript"/>
        </w:rPr>
        <w:t>2</w:t>
      </w:r>
      <w:r>
        <w:t xml:space="preserve">S at 28°C is </w:t>
      </w:r>
    </w:p>
    <w:p w:rsidR="00CB5400" w:rsidRDefault="00CB5400">
      <w:r>
        <w:t>3.5E-2 M</w:t>
      </w:r>
      <w:r>
        <w:rPr>
          <w:vertAlign w:val="superscript"/>
        </w:rPr>
        <w:t>-1</w:t>
      </w:r>
      <w:r>
        <w:t>s</w:t>
      </w:r>
      <w:r>
        <w:rPr>
          <w:vertAlign w:val="superscript"/>
        </w:rPr>
        <w:t>-1</w:t>
      </w:r>
      <w:r>
        <w:t xml:space="preserve">, find the </w:t>
      </w:r>
      <w:r w:rsidRPr="00776824">
        <w:rPr>
          <w:u w:val="single"/>
        </w:rPr>
        <w:t>rate of formation of Cl</w:t>
      </w:r>
      <w:r w:rsidRPr="00776824">
        <w:rPr>
          <w:u w:val="single"/>
          <w:vertAlign w:val="superscript"/>
        </w:rPr>
        <w:t>-</w:t>
      </w:r>
      <w:r>
        <w:t xml:space="preserve"> when the concentration of H</w:t>
      </w:r>
      <w:r>
        <w:rPr>
          <w:vertAlign w:val="subscript"/>
        </w:rPr>
        <w:t>2</w:t>
      </w:r>
      <w:r>
        <w:t>S is 1.6E-4 M and the concentration of Cl</w:t>
      </w:r>
      <w:r>
        <w:rPr>
          <w:vertAlign w:val="subscript"/>
        </w:rPr>
        <w:t>2</w:t>
      </w:r>
      <w:r>
        <w:t xml:space="preserve"> is 0.070 M.</w:t>
      </w:r>
    </w:p>
    <w:p w:rsidR="00776824" w:rsidRDefault="00776824"/>
    <w:p w:rsidR="00410EBF" w:rsidRDefault="00776824" w:rsidP="00776824">
      <w:r>
        <w:t>10.  Consider the two-step mechanism for the low-temperature reaction between CO and NO</w:t>
      </w:r>
      <w:r>
        <w:rPr>
          <w:vertAlign w:val="subscript"/>
        </w:rPr>
        <w:t>2</w:t>
      </w:r>
      <w:r>
        <w:t>.</w:t>
      </w:r>
    </w:p>
    <w:p w:rsidR="00776824" w:rsidRDefault="00776824" w:rsidP="00776824">
      <w:r>
        <w:tab/>
      </w:r>
      <w:r>
        <w:tab/>
      </w:r>
      <w:r>
        <w:tab/>
      </w:r>
      <w:r>
        <w:tab/>
        <w:t>NO</w:t>
      </w:r>
      <w:r>
        <w:rPr>
          <w:vertAlign w:val="subscript"/>
        </w:rPr>
        <w:t>2</w:t>
      </w:r>
      <w:r>
        <w:t xml:space="preserve"> + NO</w:t>
      </w:r>
      <w:r>
        <w:rPr>
          <w:vertAlign w:val="subscript"/>
        </w:rPr>
        <w:t>2</w:t>
      </w:r>
      <w:r>
        <w:t xml:space="preserve"> → NO</w:t>
      </w:r>
      <w:r>
        <w:rPr>
          <w:vertAlign w:val="subscript"/>
        </w:rPr>
        <w:t>3</w:t>
      </w:r>
      <w:r>
        <w:t xml:space="preserve"> + NO</w:t>
      </w:r>
      <w:r>
        <w:tab/>
      </w:r>
      <w:r>
        <w:tab/>
        <w:t>(slow)</w:t>
      </w:r>
    </w:p>
    <w:p w:rsidR="00776824" w:rsidRDefault="00776824" w:rsidP="00776824">
      <w:r>
        <w:tab/>
      </w:r>
      <w:r>
        <w:tab/>
      </w:r>
      <w:r>
        <w:tab/>
      </w:r>
      <w:r>
        <w:tab/>
      </w:r>
      <w:r w:rsidRPr="00776824">
        <w:rPr>
          <w:u w:val="single"/>
        </w:rPr>
        <w:t>CO + NO</w:t>
      </w:r>
      <w:r w:rsidRPr="00776824">
        <w:rPr>
          <w:u w:val="single"/>
          <w:vertAlign w:val="subscript"/>
        </w:rPr>
        <w:t>3</w:t>
      </w:r>
      <w:r w:rsidRPr="00776824">
        <w:rPr>
          <w:u w:val="single"/>
        </w:rPr>
        <w:t xml:space="preserve"> → CO</w:t>
      </w:r>
      <w:r w:rsidRPr="00776824">
        <w:rPr>
          <w:u w:val="single"/>
          <w:vertAlign w:val="subscript"/>
        </w:rPr>
        <w:t>2</w:t>
      </w:r>
      <w:r w:rsidRPr="00776824">
        <w:rPr>
          <w:u w:val="single"/>
        </w:rPr>
        <w:t xml:space="preserve"> + NO</w:t>
      </w:r>
      <w:r w:rsidRPr="00776824">
        <w:rPr>
          <w:u w:val="single"/>
          <w:vertAlign w:val="subscript"/>
        </w:rPr>
        <w:t>2</w:t>
      </w:r>
      <w:r>
        <w:tab/>
      </w:r>
      <w:r>
        <w:tab/>
        <w:t>(fast)</w:t>
      </w:r>
    </w:p>
    <w:p w:rsidR="001101CA" w:rsidRDefault="00776824" w:rsidP="00776824">
      <w:r>
        <w:tab/>
      </w:r>
      <w:r>
        <w:tab/>
      </w:r>
      <w:r>
        <w:tab/>
      </w:r>
      <w:r>
        <w:tab/>
      </w:r>
      <w:r w:rsidR="001101CA">
        <w:t>CO + NO</w:t>
      </w:r>
      <w:r w:rsidR="001101CA">
        <w:rPr>
          <w:vertAlign w:val="subscript"/>
        </w:rPr>
        <w:t>2</w:t>
      </w:r>
      <w:r w:rsidR="001101CA">
        <w:t xml:space="preserve"> → CO</w:t>
      </w:r>
      <w:r w:rsidR="001101CA">
        <w:rPr>
          <w:vertAlign w:val="subscript"/>
        </w:rPr>
        <w:t>2</w:t>
      </w:r>
      <w:r w:rsidR="001101CA">
        <w:t xml:space="preserve"> + NO</w:t>
      </w:r>
    </w:p>
    <w:p w:rsidR="001101CA" w:rsidRDefault="001101CA" w:rsidP="00776824"/>
    <w:p w:rsidR="00776824" w:rsidRPr="00776824" w:rsidRDefault="001101CA" w:rsidP="00776824">
      <w:r>
        <w:t>Obtain the rate law corresponding to this mechanism.</w:t>
      </w:r>
      <w:r w:rsidR="00776824">
        <w:tab/>
      </w:r>
    </w:p>
    <w:p w:rsidR="00410EBF" w:rsidRDefault="001101CA">
      <w:r>
        <w:lastRenderedPageBreak/>
        <w:t>11.</w:t>
      </w:r>
      <w:r>
        <w:tab/>
        <w:t>The reaction between nitric oxide and chlorine is believed to proceed via a two-step mechanism:</w:t>
      </w:r>
    </w:p>
    <w:p w:rsidR="001101CA" w:rsidRDefault="001101CA">
      <w:r>
        <w:tab/>
      </w:r>
      <w:r>
        <w:tab/>
      </w:r>
      <w:r>
        <w:tab/>
        <w:t>NO + Cl</w:t>
      </w:r>
      <w:r>
        <w:rPr>
          <w:vertAlign w:val="subscript"/>
        </w:rPr>
        <w:t>2</w:t>
      </w:r>
      <w:r>
        <w:t xml:space="preserve"> → NOCl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>(fast)</w:t>
      </w:r>
    </w:p>
    <w:p w:rsidR="001101CA" w:rsidRPr="001101CA" w:rsidRDefault="001101CA">
      <w:r>
        <w:tab/>
      </w:r>
      <w:r>
        <w:tab/>
      </w:r>
      <w:r>
        <w:tab/>
      </w:r>
      <w:r w:rsidRPr="001101CA">
        <w:rPr>
          <w:u w:val="single"/>
        </w:rPr>
        <w:t>NOCl</w:t>
      </w:r>
      <w:r w:rsidRPr="001101CA">
        <w:rPr>
          <w:u w:val="single"/>
          <w:vertAlign w:val="subscript"/>
        </w:rPr>
        <w:t>2</w:t>
      </w:r>
      <w:r w:rsidRPr="001101CA">
        <w:rPr>
          <w:u w:val="single"/>
        </w:rPr>
        <w:t xml:space="preserve"> + NO →2NOCl</w:t>
      </w:r>
      <w:r>
        <w:tab/>
        <w:t>(slow)</w:t>
      </w:r>
    </w:p>
    <w:p w:rsidR="001101CA" w:rsidRDefault="001101CA">
      <w:r>
        <w:tab/>
      </w:r>
      <w:r>
        <w:tab/>
      </w:r>
      <w:r>
        <w:tab/>
        <w:t>2NO + Cl</w:t>
      </w:r>
      <w:r>
        <w:rPr>
          <w:vertAlign w:val="subscript"/>
        </w:rPr>
        <w:t>2</w:t>
      </w:r>
      <w:r>
        <w:t xml:space="preserve"> → 2NOCl</w:t>
      </w:r>
      <w:r>
        <w:rPr>
          <w:vertAlign w:val="subscript"/>
        </w:rPr>
        <w:t>2</w:t>
      </w:r>
    </w:p>
    <w:p w:rsidR="001101CA" w:rsidRDefault="001101CA"/>
    <w:p w:rsidR="001101CA" w:rsidRDefault="001101CA">
      <w:r>
        <w:t>Write the overall rate law for this reaction.  (No intermediates are allowed in the rate law)</w:t>
      </w:r>
      <w:r>
        <w:tab/>
      </w:r>
    </w:p>
    <w:p w:rsidR="004E410A" w:rsidRDefault="004E410A"/>
    <w:p w:rsidR="001101CA" w:rsidRDefault="001101CA">
      <w:r>
        <w:tab/>
      </w:r>
      <w:r>
        <w:tab/>
      </w:r>
      <w:r>
        <w:tab/>
      </w:r>
    </w:p>
    <w:p w:rsidR="004E410A" w:rsidRDefault="004E410A">
      <w:r>
        <w:t xml:space="preserve">12.  </w:t>
      </w:r>
      <w:proofErr w:type="gramStart"/>
      <w:r>
        <w:t>In</w:t>
      </w:r>
      <w:proofErr w:type="gramEnd"/>
      <w:r>
        <w:t xml:space="preserve"> the first order decomposition of acetone at 500°C,  </w:t>
      </w:r>
    </w:p>
    <w:p w:rsidR="004E410A" w:rsidRPr="004E410A" w:rsidRDefault="004E410A">
      <w:r>
        <w:tab/>
      </w:r>
      <w:r>
        <w:tab/>
      </w:r>
      <w:r>
        <w:tab/>
      </w:r>
      <w:r>
        <w:tab/>
        <w:t>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 xml:space="preserve"> → product</w:t>
      </w:r>
    </w:p>
    <w:p w:rsidR="001101CA" w:rsidRDefault="004E410A">
      <w:proofErr w:type="gramStart"/>
      <w:r>
        <w:t>it</w:t>
      </w:r>
      <w:proofErr w:type="gramEnd"/>
      <w:r>
        <w:t xml:space="preserve"> is found that the concentration of acetone is 0.0300 M after 200 min and 0.0200 M after 400 min.  Calculate the rate constant, the half life, and the initial concentration.</w:t>
      </w:r>
    </w:p>
    <w:p w:rsidR="004E410A" w:rsidRDefault="004E410A"/>
    <w:p w:rsidR="004E410A" w:rsidRDefault="004E410A"/>
    <w:p w:rsidR="004E410A" w:rsidRDefault="004E410A">
      <w:r>
        <w:t xml:space="preserve">13.  The decomposition of </w:t>
      </w:r>
      <w:proofErr w:type="spellStart"/>
      <w:r>
        <w:t>nitrosyl</w:t>
      </w:r>
      <w:proofErr w:type="spellEnd"/>
      <w:r>
        <w:t xml:space="preserve"> chloride </w:t>
      </w:r>
    </w:p>
    <w:p w:rsidR="004E410A" w:rsidRDefault="004E410A">
      <w:r>
        <w:tab/>
      </w:r>
      <w:r>
        <w:tab/>
      </w:r>
      <w:r>
        <w:tab/>
      </w:r>
      <w:proofErr w:type="spellStart"/>
      <w:r>
        <w:t>NOCl→NO</w:t>
      </w:r>
      <w:proofErr w:type="spellEnd"/>
      <w:r>
        <w:t xml:space="preserve"> + 1/2 Cl</w:t>
      </w:r>
      <w:r>
        <w:rPr>
          <w:vertAlign w:val="subscript"/>
        </w:rPr>
        <w:t>2</w:t>
      </w:r>
    </w:p>
    <w:p w:rsidR="004E410A" w:rsidRDefault="004E410A">
      <w:proofErr w:type="gramStart"/>
      <w:r>
        <w:t>is</w:t>
      </w:r>
      <w:proofErr w:type="gramEnd"/>
      <w:r>
        <w:t xml:space="preserve"> a second order reaction.  If it takes 0.20 min to decompose 15% of a 0.300 M solution of </w:t>
      </w:r>
      <w:proofErr w:type="spellStart"/>
      <w:r>
        <w:t>nitrosyl</w:t>
      </w:r>
      <w:proofErr w:type="spellEnd"/>
      <w:r>
        <w:t xml:space="preserve"> chloride, what is k for the reaction?</w:t>
      </w:r>
    </w:p>
    <w:p w:rsidR="004E410A" w:rsidRDefault="004E410A"/>
    <w:p w:rsidR="004E410A" w:rsidRDefault="004E410A"/>
    <w:p w:rsidR="00C8212E" w:rsidRPr="00C8212E" w:rsidRDefault="00C8212E" w:rsidP="00C8212E">
      <w:r>
        <w:t>14.  For the decomposition of HI, the activation energy is 182 kJ/mol.  The rate constant at 850°C is 0.0174 L/mol h.  What is the rate constant at 700°C?  At what temperature will the rate constant be 1/4 of what it is at 850°C?</w:t>
      </w:r>
    </w:p>
    <w:p w:rsidR="00C8212E" w:rsidRDefault="00C8212E"/>
    <w:p w:rsidR="00C8212E" w:rsidRDefault="00C8212E"/>
    <w:p w:rsidR="00C8212E" w:rsidRPr="004E410A" w:rsidRDefault="00C8212E"/>
    <w:p w:rsidR="00C8212E" w:rsidRPr="00C8212E" w:rsidRDefault="00C8212E" w:rsidP="00C8212E">
      <w:r>
        <w:t>15</w:t>
      </w:r>
      <w:r w:rsidR="004E410A" w:rsidRPr="00C8212E">
        <w:t xml:space="preserve">.  </w:t>
      </w:r>
      <w:r w:rsidRPr="00C8212E">
        <w:t xml:space="preserve">On the graph below, label the </w:t>
      </w:r>
      <w:r w:rsidRPr="00C8212E">
        <w:rPr>
          <w:b/>
        </w:rPr>
        <w:t>A</w:t>
      </w:r>
      <w:r w:rsidRPr="00C8212E">
        <w:t xml:space="preserve">) activation energy, </w:t>
      </w:r>
      <w:r w:rsidRPr="00C8212E">
        <w:rPr>
          <w:b/>
        </w:rPr>
        <w:t>B</w:t>
      </w:r>
      <w:r w:rsidRPr="00C8212E">
        <w:t>)</w:t>
      </w:r>
      <w:r w:rsidRPr="00C8212E">
        <w:rPr>
          <w:b/>
        </w:rPr>
        <w:t xml:space="preserve"> </w:t>
      </w:r>
      <w:r w:rsidRPr="00C8212E">
        <w:t xml:space="preserve">the change in energy of the reaction, </w:t>
      </w:r>
      <w:r w:rsidRPr="00C8212E">
        <w:rPr>
          <w:b/>
        </w:rPr>
        <w:t>C</w:t>
      </w:r>
      <w:r w:rsidRPr="00C8212E">
        <w:t xml:space="preserve">) the reactants, </w:t>
      </w:r>
      <w:r w:rsidRPr="00C8212E">
        <w:rPr>
          <w:b/>
        </w:rPr>
        <w:t>D</w:t>
      </w:r>
      <w:r w:rsidRPr="00C8212E">
        <w:t xml:space="preserve">) the products, </w:t>
      </w:r>
      <w:r w:rsidRPr="00C8212E">
        <w:rPr>
          <w:b/>
        </w:rPr>
        <w:t>E</w:t>
      </w:r>
      <w:r w:rsidRPr="00C8212E">
        <w:t xml:space="preserve">) the activated complex, and </w:t>
      </w:r>
      <w:r w:rsidRPr="00C8212E">
        <w:rPr>
          <w:b/>
        </w:rPr>
        <w:t>F</w:t>
      </w:r>
      <w:r w:rsidRPr="00C8212E">
        <w:t>) tell whether the reaction is exothermic or endothermic.</w:t>
      </w:r>
    </w:p>
    <w:p w:rsidR="001101CA" w:rsidRDefault="001101CA"/>
    <w:p w:rsidR="004E410A" w:rsidRDefault="004E410A"/>
    <w:p w:rsidR="004E410A" w:rsidRDefault="004E410A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Pr="00410EBF" w:rsidRDefault="00C8212E"/>
    <w:p w:rsidR="00A875D6" w:rsidRDefault="002A64C4">
      <w:r>
        <w:rPr>
          <w:b/>
          <w:bCs/>
        </w:rPr>
        <w:lastRenderedPageBreak/>
        <w:t>Answers:</w:t>
      </w:r>
    </w:p>
    <w:p w:rsidR="00A875D6" w:rsidRDefault="00A875D6"/>
    <w:p w:rsidR="00A875D6" w:rsidRPr="00E10496" w:rsidRDefault="002A64C4">
      <w:pPr>
        <w:rPr>
          <w:color w:val="C00000"/>
        </w:rPr>
      </w:pPr>
      <w:r>
        <w:t xml:space="preserve">1.  </w:t>
      </w:r>
      <w:proofErr w:type="gramStart"/>
      <w:r w:rsidRPr="00A875D6">
        <w:rPr>
          <w:position w:val="-24"/>
        </w:rPr>
        <w:object w:dxaOrig="3080" w:dyaOrig="620">
          <v:shape id="_x0000_i1026" type="#_x0000_t75" style="width:153.75pt;height:30.75pt" o:ole="">
            <v:imagedata r:id="rId7" o:title=""/>
          </v:shape>
          <o:OLEObject Type="Embed" ProgID="Equation.3" ShapeID="_x0000_i1026" DrawAspect="Content" ObjectID="_1589284933" r:id="rId8"/>
        </w:object>
      </w:r>
      <w:r w:rsidR="00E10496">
        <w:rPr>
          <w:color w:val="C00000"/>
          <w:position w:val="-24"/>
        </w:rPr>
        <w:t>don’t</w:t>
      </w:r>
      <w:proofErr w:type="gramEnd"/>
      <w:r w:rsidR="00E10496">
        <w:rPr>
          <w:color w:val="C00000"/>
          <w:position w:val="-24"/>
        </w:rPr>
        <w:t xml:space="preserve"> worry about this problem</w:t>
      </w:r>
    </w:p>
    <w:p w:rsidR="00A875D6" w:rsidRDefault="00A875D6"/>
    <w:p w:rsidR="00A875D6" w:rsidRDefault="002A64C4">
      <w:r>
        <w:t xml:space="preserve">2.  Rate </w:t>
      </w:r>
      <w:proofErr w:type="gramStart"/>
      <w:r>
        <w:t>=  k</w:t>
      </w:r>
      <w:proofErr w:type="gramEnd"/>
      <w:r>
        <w:t>[NO] [NO</w:t>
      </w:r>
      <w:r>
        <w:rPr>
          <w:vertAlign w:val="subscript"/>
        </w:rPr>
        <w:t>2</w:t>
      </w:r>
      <w:r>
        <w:t>]</w:t>
      </w:r>
      <w:r>
        <w:tab/>
        <w:t>k  =  2.1 M</w:t>
      </w:r>
      <w:r>
        <w:rPr>
          <w:vertAlign w:val="superscript"/>
        </w:rPr>
        <w:t>-1</w:t>
      </w:r>
      <w:r>
        <w:t>s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3.  </w:t>
      </w:r>
      <w:proofErr w:type="gramStart"/>
      <w:r>
        <w:t>k</w:t>
      </w:r>
      <w:proofErr w:type="gramEnd"/>
      <w:r>
        <w:t xml:space="preserve"> = 0.152 min</w:t>
      </w:r>
      <w:r>
        <w:rPr>
          <w:vertAlign w:val="superscript"/>
        </w:rPr>
        <w:t>-1</w:t>
      </w:r>
      <w:r>
        <w:tab/>
        <w:t>A</w:t>
      </w:r>
      <w:r>
        <w:rPr>
          <w:vertAlign w:val="subscript"/>
        </w:rPr>
        <w:t>t</w:t>
      </w:r>
      <w:r>
        <w:t xml:space="preserve">  =  1.15 x 10</w:t>
      </w:r>
      <w:r>
        <w:rPr>
          <w:vertAlign w:val="superscript"/>
        </w:rPr>
        <w:t>-6</w:t>
      </w:r>
      <w:r>
        <w:t xml:space="preserve"> %  (not much!!)</w:t>
      </w:r>
    </w:p>
    <w:p w:rsidR="00A875D6" w:rsidRDefault="00A875D6"/>
    <w:p w:rsidR="00A875D6" w:rsidRDefault="002A64C4">
      <w:r>
        <w:t xml:space="preserve">4.  </w:t>
      </w:r>
      <w:proofErr w:type="gramStart"/>
      <w:r>
        <w:t>a</w:t>
      </w:r>
      <w:proofErr w:type="gramEnd"/>
      <w:r>
        <w:t>)   Overall reaction:</w:t>
      </w:r>
      <w:r>
        <w:tab/>
        <w:t>HOOH  +  2 I</w:t>
      </w:r>
      <w:r>
        <w:rPr>
          <w:vertAlign w:val="superscript"/>
        </w:rPr>
        <w:t>¯</w:t>
      </w:r>
      <w:r>
        <w:t xml:space="preserve">   +  2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</w:t>
      </w:r>
      <w:r>
        <w:sym w:font="Wingdings 3" w:char="F09E"/>
      </w:r>
      <w:r>
        <w:t xml:space="preserve">   I</w:t>
      </w:r>
      <w:r>
        <w:rPr>
          <w:vertAlign w:val="subscript"/>
        </w:rPr>
        <w:t>2</w:t>
      </w:r>
      <w:r>
        <w:t xml:space="preserve">   +  4 H</w:t>
      </w:r>
      <w:r>
        <w:rPr>
          <w:vertAlign w:val="subscript"/>
        </w:rPr>
        <w:t>2</w:t>
      </w:r>
      <w:r>
        <w:t>O</w:t>
      </w:r>
    </w:p>
    <w:p w:rsidR="00A875D6" w:rsidRDefault="00A875D6"/>
    <w:p w:rsidR="00A875D6" w:rsidRDefault="002A64C4">
      <w:r>
        <w:t xml:space="preserve">     b)   Intermediates:  OH</w:t>
      </w:r>
      <w:proofErr w:type="gramStart"/>
      <w:r>
        <w:rPr>
          <w:vertAlign w:val="superscript"/>
        </w:rPr>
        <w:t>¯</w:t>
      </w:r>
      <w:r>
        <w:t xml:space="preserve">  and</w:t>
      </w:r>
      <w:proofErr w:type="gramEnd"/>
      <w:r>
        <w:t xml:space="preserve"> HOI</w:t>
      </w:r>
    </w:p>
    <w:p w:rsidR="00A875D6" w:rsidRDefault="00A875D6"/>
    <w:p w:rsidR="00A875D6" w:rsidRDefault="002A64C4">
      <w:r>
        <w:t xml:space="preserve">     c)   Predicted mechanism:   Rate </w:t>
      </w:r>
      <w:proofErr w:type="gramStart"/>
      <w:r>
        <w:t>=  k</w:t>
      </w:r>
      <w:proofErr w:type="gramEnd"/>
      <w:r>
        <w:t xml:space="preserve"> [HOOH][I</w:t>
      </w:r>
      <w:r>
        <w:rPr>
          <w:vertAlign w:val="superscript"/>
        </w:rPr>
        <w:t>¯</w:t>
      </w:r>
      <w:r>
        <w:t xml:space="preserve"> ]</w:t>
      </w:r>
    </w:p>
    <w:p w:rsidR="00A875D6" w:rsidRDefault="00A875D6"/>
    <w:p w:rsidR="00A875D6" w:rsidRDefault="002A64C4">
      <w:r>
        <w:t xml:space="preserve">     d)  Overall order:  2</w:t>
      </w:r>
      <w:r>
        <w:rPr>
          <w:vertAlign w:val="superscript"/>
        </w:rPr>
        <w:t>nd</w:t>
      </w:r>
      <w:r>
        <w:t xml:space="preserve"> order</w:t>
      </w:r>
    </w:p>
    <w:p w:rsidR="00A875D6" w:rsidRDefault="00A875D6"/>
    <w:p w:rsidR="00A875D6" w:rsidRDefault="002A64C4">
      <w:r>
        <w:t xml:space="preserve">5.  </w:t>
      </w:r>
      <w:proofErr w:type="gramStart"/>
      <w:r>
        <w:t>a</w:t>
      </w:r>
      <w:proofErr w:type="gramEnd"/>
      <w:r>
        <w:t>) 39.4 kJ/mol</w:t>
      </w:r>
    </w:p>
    <w:p w:rsidR="00A875D6" w:rsidRDefault="002A64C4">
      <w:r>
        <w:t xml:space="preserve"> </w:t>
      </w:r>
    </w:p>
    <w:p w:rsidR="00A875D6" w:rsidRDefault="002A64C4">
      <w:r>
        <w:t xml:space="preserve">     b) 2.50 x 10</w:t>
      </w:r>
      <w:r>
        <w:rPr>
          <w:vertAlign w:val="superscript"/>
        </w:rPr>
        <w:t>-4</w:t>
      </w:r>
      <w:r>
        <w:t xml:space="preserve"> s</w:t>
      </w:r>
      <w:r>
        <w:rPr>
          <w:vertAlign w:val="superscript"/>
        </w:rPr>
        <w:t>-1</w:t>
      </w:r>
    </w:p>
    <w:p w:rsidR="002A64C4" w:rsidRDefault="002A64C4"/>
    <w:p w:rsidR="008674AC" w:rsidRDefault="00410EBF">
      <w:r>
        <w:t xml:space="preserve">6.  </w:t>
      </w:r>
      <w:proofErr w:type="gramStart"/>
      <w:r>
        <w:t>second</w:t>
      </w:r>
      <w:proofErr w:type="gramEnd"/>
      <w:r>
        <w:t xml:space="preserve"> order, L/</w:t>
      </w:r>
      <w:proofErr w:type="spellStart"/>
      <w:r>
        <w:t>mol●</w:t>
      </w:r>
      <w:r w:rsidR="008674AC">
        <w:t>s</w:t>
      </w:r>
      <w:proofErr w:type="spellEnd"/>
    </w:p>
    <w:p w:rsidR="008674AC" w:rsidRDefault="008674AC">
      <w:bookmarkStart w:id="0" w:name="_GoBack"/>
      <w:bookmarkEnd w:id="0"/>
    </w:p>
    <w:p w:rsidR="00410EBF" w:rsidRDefault="008674AC">
      <w:r>
        <w:t>7.  2.04E-3, 590</w:t>
      </w:r>
      <w:r w:rsidR="00410EBF">
        <w:t xml:space="preserve"> </w:t>
      </w:r>
    </w:p>
    <w:p w:rsidR="008674AC" w:rsidRDefault="008674AC"/>
    <w:p w:rsidR="00CB5400" w:rsidRDefault="00CB5400">
      <w:r>
        <w:t>8.  47.5 kJ/mol</w:t>
      </w:r>
    </w:p>
    <w:p w:rsidR="00776824" w:rsidRDefault="00776824"/>
    <w:p w:rsidR="00776824" w:rsidRDefault="00776824">
      <w:r>
        <w:t>9.  7.8 x 10</w:t>
      </w:r>
      <w:r>
        <w:rPr>
          <w:vertAlign w:val="superscript"/>
        </w:rPr>
        <w:t>-7</w:t>
      </w:r>
      <w:r>
        <w:t xml:space="preserve"> M/s</w:t>
      </w:r>
    </w:p>
    <w:p w:rsidR="00776824" w:rsidRDefault="00776824"/>
    <w:p w:rsidR="00776824" w:rsidRDefault="00776824">
      <w:r>
        <w:t>10.</w:t>
      </w:r>
      <w:r w:rsidR="001101CA">
        <w:t xml:space="preserve">  </w:t>
      </w:r>
      <w:proofErr w:type="gramStart"/>
      <w:r w:rsidR="001101CA">
        <w:t>rate</w:t>
      </w:r>
      <w:proofErr w:type="gramEnd"/>
      <w:r w:rsidR="001101CA">
        <w:t xml:space="preserve"> = k[NO</w:t>
      </w:r>
      <w:r w:rsidR="001101CA">
        <w:rPr>
          <w:vertAlign w:val="subscript"/>
        </w:rPr>
        <w:t>2</w:t>
      </w:r>
      <w:r w:rsidR="001101CA">
        <w:t>]</w:t>
      </w:r>
      <w:r w:rsidR="001101CA">
        <w:rPr>
          <w:vertAlign w:val="superscript"/>
        </w:rPr>
        <w:t>2</w:t>
      </w:r>
    </w:p>
    <w:p w:rsidR="001101CA" w:rsidRDefault="001101CA"/>
    <w:p w:rsidR="001101CA" w:rsidRDefault="001101CA">
      <w:r>
        <w:t xml:space="preserve">11.  </w:t>
      </w:r>
      <w:proofErr w:type="gramStart"/>
      <w:r>
        <w:t>rate</w:t>
      </w:r>
      <w:proofErr w:type="gramEnd"/>
      <w:r>
        <w:t xml:space="preserve"> = k[NO]</w:t>
      </w:r>
      <w:r>
        <w:rPr>
          <w:vertAlign w:val="superscript"/>
        </w:rPr>
        <w:t>2</w:t>
      </w:r>
      <w:r>
        <w:t>[Cl</w:t>
      </w:r>
      <w:r>
        <w:rPr>
          <w:vertAlign w:val="subscript"/>
        </w:rPr>
        <w:t>2</w:t>
      </w:r>
      <w:r>
        <w:t>]</w:t>
      </w:r>
    </w:p>
    <w:p w:rsidR="004E410A" w:rsidRDefault="004E410A"/>
    <w:p w:rsidR="004E410A" w:rsidRDefault="004E410A">
      <w:r>
        <w:t>12.  2.03x10</w:t>
      </w:r>
      <w:r>
        <w:rPr>
          <w:vertAlign w:val="superscript"/>
        </w:rPr>
        <w:t>-3</w:t>
      </w:r>
      <w:r>
        <w:t xml:space="preserve"> min</w:t>
      </w:r>
      <w:r>
        <w:rPr>
          <w:vertAlign w:val="superscript"/>
        </w:rPr>
        <w:t>-1</w:t>
      </w:r>
      <w:r>
        <w:t>, 342</w:t>
      </w:r>
      <w:proofErr w:type="gramStart"/>
      <w:r>
        <w:t>,0.0450</w:t>
      </w:r>
      <w:proofErr w:type="gramEnd"/>
    </w:p>
    <w:p w:rsidR="004E410A" w:rsidRDefault="004E410A"/>
    <w:p w:rsidR="004E410A" w:rsidRDefault="004E410A">
      <w:r>
        <w:t>13.  2.9 L/</w:t>
      </w:r>
      <w:proofErr w:type="spellStart"/>
      <w:r>
        <w:t>mol●min</w:t>
      </w:r>
      <w:proofErr w:type="spellEnd"/>
    </w:p>
    <w:p w:rsidR="00C8212E" w:rsidRDefault="00C8212E"/>
    <w:p w:rsidR="00C8212E" w:rsidRDefault="00C8212E">
      <w:r>
        <w:t>14.  8.61x10</w:t>
      </w:r>
      <w:r>
        <w:rPr>
          <w:vertAlign w:val="superscript"/>
        </w:rPr>
        <w:t>-4</w:t>
      </w:r>
      <w:r>
        <w:t xml:space="preserve"> L/mol h, 775°C</w:t>
      </w:r>
    </w:p>
    <w:p w:rsidR="00C8212E" w:rsidRDefault="00C8212E"/>
    <w:p w:rsidR="00C8212E" w:rsidRPr="00C8212E" w:rsidRDefault="00C8212E">
      <w:r>
        <w:t>15.  You’re on your own.</w:t>
      </w:r>
    </w:p>
    <w:sectPr w:rsidR="00C8212E" w:rsidRPr="00C8212E" w:rsidSect="00A87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2"/>
    <w:rsid w:val="001101CA"/>
    <w:rsid w:val="002A64C4"/>
    <w:rsid w:val="00410EBF"/>
    <w:rsid w:val="004E410A"/>
    <w:rsid w:val="00776824"/>
    <w:rsid w:val="008674AC"/>
    <w:rsid w:val="00933F12"/>
    <w:rsid w:val="00A875D6"/>
    <w:rsid w:val="00C8212E"/>
    <w:rsid w:val="00CB5400"/>
    <w:rsid w:val="00DE0926"/>
    <w:rsid w:val="00E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283AB-EABC-4AB9-9ED4-3D174D4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5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E33E-337A-4D71-99E2-98CEB6D3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Problems – Chemical Kinetics</vt:lpstr>
    </vt:vector>
  </TitlesOfParts>
  <Company>Towson University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Problems – Chemical Kinetics</dc:title>
  <dc:subject/>
  <dc:creator>ladon</dc:creator>
  <cp:keywords/>
  <dc:description/>
  <cp:lastModifiedBy>al farhat</cp:lastModifiedBy>
  <cp:revision>3</cp:revision>
  <cp:lastPrinted>2018-05-31T12:15:00Z</cp:lastPrinted>
  <dcterms:created xsi:type="dcterms:W3CDTF">2018-05-31T12:16:00Z</dcterms:created>
  <dcterms:modified xsi:type="dcterms:W3CDTF">2018-05-31T12:16:00Z</dcterms:modified>
</cp:coreProperties>
</file>