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58" w:rsidRPr="00B45626" w:rsidRDefault="00A75372" w:rsidP="00B45626">
      <w:pPr>
        <w:pStyle w:val="Title"/>
        <w:jc w:val="center"/>
      </w:pPr>
      <w:r w:rsidRPr="00B45626">
        <w:t>American</w:t>
      </w:r>
      <w:r w:rsidR="00B45626">
        <w:t xml:space="preserve"> </w:t>
      </w:r>
      <w:r w:rsidR="004B4F58" w:rsidRPr="00B45626">
        <w:t>University of Beirut</w:t>
      </w:r>
    </w:p>
    <w:p w:rsidR="004B4F58" w:rsidRPr="00B45626" w:rsidRDefault="004B4F58" w:rsidP="00B45626">
      <w:pPr>
        <w:pStyle w:val="Title"/>
        <w:jc w:val="center"/>
      </w:pPr>
      <w:r w:rsidRPr="00B45626">
        <w:t>Faculty of Engineering and Architecture</w:t>
      </w:r>
    </w:p>
    <w:p w:rsidR="004B4F58" w:rsidRPr="00B45626" w:rsidRDefault="004B4F58" w:rsidP="00B45626">
      <w:pPr>
        <w:pStyle w:val="Title"/>
        <w:jc w:val="center"/>
      </w:pPr>
      <w:r w:rsidRPr="00B45626">
        <w:t>Department of Electrical and Computer Engineering</w:t>
      </w:r>
    </w:p>
    <w:p w:rsidR="004B4F58" w:rsidRPr="00B45626" w:rsidRDefault="004B4F58">
      <w:pPr>
        <w:rPr>
          <w:rFonts w:asciiTheme="majorBidi" w:hAnsiTheme="majorBidi" w:cstheme="majorBidi"/>
          <w:sz w:val="26"/>
          <w:szCs w:val="26"/>
        </w:rPr>
      </w:pPr>
    </w:p>
    <w:p w:rsidR="004B4F58" w:rsidRPr="00B45626" w:rsidRDefault="004B4F58" w:rsidP="00B45626">
      <w:pPr>
        <w:pStyle w:val="IntenseQuote"/>
        <w:rPr>
          <w:sz w:val="40"/>
          <w:szCs w:val="40"/>
        </w:rPr>
      </w:pPr>
      <w:r w:rsidRPr="00B45626">
        <w:rPr>
          <w:sz w:val="40"/>
          <w:szCs w:val="40"/>
        </w:rPr>
        <w:t>Electric Machines Lab_EECE 470L</w:t>
      </w:r>
    </w:p>
    <w:p w:rsidR="004B4F58" w:rsidRPr="00B45626" w:rsidRDefault="004B4F58" w:rsidP="00B45626">
      <w:pPr>
        <w:pStyle w:val="IntenseQuote"/>
        <w:rPr>
          <w:sz w:val="40"/>
          <w:szCs w:val="40"/>
        </w:rPr>
      </w:pPr>
      <w:r w:rsidRPr="00B45626">
        <w:rPr>
          <w:sz w:val="40"/>
          <w:szCs w:val="40"/>
        </w:rPr>
        <w:t>Experiment 1</w:t>
      </w:r>
    </w:p>
    <w:p w:rsidR="004B4F58" w:rsidRPr="00B45626" w:rsidRDefault="004B4F58" w:rsidP="00B45626">
      <w:pPr>
        <w:pStyle w:val="IntenseQuote"/>
        <w:rPr>
          <w:sz w:val="40"/>
          <w:szCs w:val="40"/>
        </w:rPr>
      </w:pPr>
      <w:r w:rsidRPr="00B45626">
        <w:rPr>
          <w:sz w:val="40"/>
          <w:szCs w:val="40"/>
        </w:rPr>
        <w:t>Three Phase Transformers</w:t>
      </w:r>
    </w:p>
    <w:p w:rsidR="004B4F58" w:rsidRDefault="004B4F58" w:rsidP="00B45626">
      <w:pPr>
        <w:jc w:val="right"/>
        <w:rPr>
          <w:rFonts w:asciiTheme="majorBidi" w:hAnsiTheme="majorBidi" w:cstheme="majorBidi"/>
          <w:sz w:val="26"/>
          <w:szCs w:val="26"/>
        </w:rPr>
      </w:pPr>
    </w:p>
    <w:p w:rsidR="000803A7" w:rsidRDefault="000803A7" w:rsidP="00B45626">
      <w:pPr>
        <w:jc w:val="right"/>
        <w:rPr>
          <w:rFonts w:asciiTheme="majorBidi" w:hAnsiTheme="majorBidi" w:cstheme="majorBidi"/>
          <w:sz w:val="26"/>
          <w:szCs w:val="26"/>
        </w:rPr>
      </w:pPr>
    </w:p>
    <w:p w:rsidR="000803A7" w:rsidRDefault="000803A7" w:rsidP="00B45626">
      <w:pPr>
        <w:jc w:val="right"/>
        <w:rPr>
          <w:rFonts w:asciiTheme="majorBidi" w:hAnsiTheme="majorBidi" w:cstheme="majorBidi"/>
          <w:sz w:val="26"/>
          <w:szCs w:val="26"/>
        </w:rPr>
      </w:pPr>
    </w:p>
    <w:p w:rsidR="000803A7" w:rsidRDefault="000803A7" w:rsidP="00B45626">
      <w:pPr>
        <w:jc w:val="right"/>
        <w:rPr>
          <w:rFonts w:asciiTheme="majorBidi" w:hAnsiTheme="majorBidi" w:cstheme="majorBidi"/>
          <w:sz w:val="26"/>
          <w:szCs w:val="26"/>
        </w:rPr>
      </w:pPr>
    </w:p>
    <w:p w:rsidR="000803A7" w:rsidRDefault="000803A7" w:rsidP="00B45626">
      <w:pPr>
        <w:jc w:val="right"/>
        <w:rPr>
          <w:rFonts w:asciiTheme="majorBidi" w:hAnsiTheme="majorBidi" w:cstheme="majorBidi"/>
          <w:sz w:val="26"/>
          <w:szCs w:val="26"/>
        </w:rPr>
      </w:pPr>
    </w:p>
    <w:p w:rsidR="000803A7" w:rsidRDefault="000803A7" w:rsidP="00B45626">
      <w:pPr>
        <w:jc w:val="right"/>
        <w:rPr>
          <w:rFonts w:asciiTheme="majorBidi" w:hAnsiTheme="majorBidi" w:cstheme="majorBidi"/>
          <w:sz w:val="26"/>
          <w:szCs w:val="26"/>
        </w:rPr>
      </w:pPr>
    </w:p>
    <w:p w:rsidR="000803A7" w:rsidRDefault="000803A7" w:rsidP="00B45626">
      <w:pPr>
        <w:jc w:val="right"/>
        <w:rPr>
          <w:rFonts w:asciiTheme="majorBidi" w:hAnsiTheme="majorBidi" w:cstheme="majorBidi"/>
          <w:sz w:val="26"/>
          <w:szCs w:val="26"/>
        </w:rPr>
      </w:pPr>
    </w:p>
    <w:p w:rsidR="000803A7" w:rsidRDefault="000803A7" w:rsidP="00B45626">
      <w:pPr>
        <w:jc w:val="right"/>
        <w:rPr>
          <w:rFonts w:asciiTheme="majorBidi" w:hAnsiTheme="majorBidi" w:cstheme="majorBidi"/>
          <w:sz w:val="26"/>
          <w:szCs w:val="26"/>
        </w:rPr>
      </w:pPr>
    </w:p>
    <w:p w:rsidR="000803A7" w:rsidRDefault="000803A7" w:rsidP="00B45626">
      <w:pPr>
        <w:jc w:val="right"/>
        <w:rPr>
          <w:rFonts w:asciiTheme="majorBidi" w:hAnsiTheme="majorBidi" w:cstheme="majorBidi"/>
          <w:sz w:val="26"/>
          <w:szCs w:val="26"/>
        </w:rPr>
      </w:pPr>
    </w:p>
    <w:p w:rsidR="000803A7" w:rsidRPr="00B45626" w:rsidRDefault="000803A7" w:rsidP="00B45626">
      <w:pPr>
        <w:jc w:val="right"/>
        <w:rPr>
          <w:rFonts w:asciiTheme="majorBidi" w:hAnsiTheme="majorBidi" w:cstheme="majorBidi"/>
          <w:sz w:val="26"/>
          <w:szCs w:val="26"/>
        </w:rPr>
      </w:pPr>
    </w:p>
    <w:p w:rsidR="004B4F58" w:rsidRPr="00B45626" w:rsidRDefault="004B4F58" w:rsidP="004B4F58">
      <w:pPr>
        <w:rPr>
          <w:rFonts w:asciiTheme="majorBidi" w:hAnsiTheme="majorBidi" w:cstheme="majorBidi"/>
          <w:sz w:val="26"/>
          <w:szCs w:val="26"/>
        </w:rPr>
      </w:pPr>
    </w:p>
    <w:p w:rsidR="004B4F58" w:rsidRPr="00B45626" w:rsidRDefault="004B4F58" w:rsidP="004B4F58">
      <w:pPr>
        <w:rPr>
          <w:rFonts w:asciiTheme="majorBidi" w:hAnsiTheme="majorBidi" w:cstheme="majorBidi"/>
          <w:sz w:val="26"/>
          <w:szCs w:val="26"/>
        </w:rPr>
      </w:pPr>
    </w:p>
    <w:p w:rsidR="004B4F58" w:rsidRPr="00B45626" w:rsidRDefault="004B4F58" w:rsidP="00B45626">
      <w:pPr>
        <w:pStyle w:val="Title"/>
      </w:pPr>
      <w:r w:rsidRPr="00B45626">
        <w:lastRenderedPageBreak/>
        <w:t>Objectives:</w:t>
      </w:r>
    </w:p>
    <w:p w:rsidR="00AD37DB" w:rsidRPr="00B45626" w:rsidRDefault="004B4F58" w:rsidP="00285C90">
      <w:pPr>
        <w:jc w:val="both"/>
        <w:rPr>
          <w:rFonts w:asciiTheme="majorBidi" w:hAnsiTheme="majorBidi" w:cstheme="majorBidi"/>
          <w:sz w:val="26"/>
          <w:szCs w:val="26"/>
        </w:rPr>
      </w:pPr>
      <w:r w:rsidRPr="00B45626">
        <w:rPr>
          <w:rFonts w:asciiTheme="majorBidi" w:hAnsiTheme="majorBidi" w:cstheme="majorBidi"/>
          <w:sz w:val="26"/>
          <w:szCs w:val="26"/>
        </w:rPr>
        <w:t xml:space="preserve">The objectives of this experiment are to measure the efficiency and the short circuit impedance of a 3-phase transformer using multiple tests. These tests are the no-load test, the </w:t>
      </w:r>
      <w:r w:rsidR="00AD37DB" w:rsidRPr="00B45626">
        <w:rPr>
          <w:rFonts w:asciiTheme="majorBidi" w:hAnsiTheme="majorBidi" w:cstheme="majorBidi"/>
          <w:sz w:val="26"/>
          <w:szCs w:val="26"/>
        </w:rPr>
        <w:t>short circuit test and the load test.  Before performing the tests, the winding resistance was measured using an ohmmeter. The short circuit test helps us determine the series resistance and reactance while the no load test helps us determine the core resistance and the magnetizing reactance. On the other hand, we also performed a balanced loading of the 3-phase transformer with resistive, inductive and capacitive loads. With the obtained results we plotted the I-V characteristic showing the effect of the three types of loading.</w:t>
      </w:r>
    </w:p>
    <w:p w:rsidR="00AD37DB" w:rsidRPr="00B45626" w:rsidRDefault="00AD37DB" w:rsidP="00B45626">
      <w:pPr>
        <w:pStyle w:val="Title"/>
      </w:pPr>
      <w:r w:rsidRPr="00B45626">
        <w:t>Procedure:</w:t>
      </w:r>
    </w:p>
    <w:p w:rsidR="00AD37DB" w:rsidRPr="00B45626" w:rsidRDefault="00AD37DB" w:rsidP="009D6B6A">
      <w:pPr>
        <w:pStyle w:val="IntenseQuote"/>
      </w:pPr>
      <w:r w:rsidRPr="00B45626">
        <w:t>Measuring the winding resistance:</w:t>
      </w:r>
    </w:p>
    <w:p w:rsidR="00AD37DB" w:rsidRPr="00B45626" w:rsidRDefault="00AD37DB" w:rsidP="00AD37DB">
      <w:pPr>
        <w:pStyle w:val="ListParagraph"/>
        <w:rPr>
          <w:rFonts w:asciiTheme="majorBidi" w:hAnsiTheme="majorBidi" w:cstheme="majorBidi"/>
          <w:sz w:val="26"/>
          <w:szCs w:val="26"/>
        </w:rPr>
      </w:pPr>
    </w:p>
    <w:p w:rsidR="00AD37DB" w:rsidRPr="00B45626" w:rsidRDefault="0054713C" w:rsidP="00AD37DB">
      <w:pPr>
        <w:pStyle w:val="ListParagraph"/>
        <w:rPr>
          <w:rFonts w:asciiTheme="majorBidi" w:hAnsiTheme="majorBidi" w:cstheme="majorBidi"/>
          <w:sz w:val="26"/>
          <w:szCs w:val="26"/>
        </w:rPr>
      </w:pPr>
      <w:r w:rsidRPr="00B45626">
        <w:rPr>
          <w:rFonts w:asciiTheme="majorBidi" w:hAnsiTheme="majorBidi" w:cstheme="majorBidi"/>
          <w:noProof/>
          <w:sz w:val="26"/>
          <w:szCs w:val="26"/>
          <w:lang w:val="en-US"/>
        </w:rPr>
        <w:drawing>
          <wp:inline distT="0" distB="0" distL="0" distR="0">
            <wp:extent cx="3705225" cy="2914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05225" cy="2914650"/>
                    </a:xfrm>
                    <a:prstGeom prst="rect">
                      <a:avLst/>
                    </a:prstGeom>
                    <a:noFill/>
                    <a:ln w="9525">
                      <a:noFill/>
                      <a:miter lim="800000"/>
                      <a:headEnd/>
                      <a:tailEnd/>
                    </a:ln>
                  </pic:spPr>
                </pic:pic>
              </a:graphicData>
            </a:graphic>
          </wp:inline>
        </w:drawing>
      </w:r>
    </w:p>
    <w:p w:rsidR="004B4F58" w:rsidRPr="00B45626" w:rsidRDefault="00B45626" w:rsidP="0054713C">
      <w:pPr>
        <w:rPr>
          <w:rFonts w:asciiTheme="majorBidi" w:hAnsiTheme="majorBidi" w:cstheme="majorBidi"/>
          <w:sz w:val="26"/>
          <w:szCs w:val="26"/>
        </w:rPr>
      </w:pPr>
      <w:r>
        <w:rPr>
          <w:rFonts w:asciiTheme="majorBidi" w:hAnsiTheme="majorBidi" w:cstheme="majorBidi"/>
          <w:sz w:val="26"/>
          <w:szCs w:val="26"/>
        </w:rPr>
        <w:tab/>
        <w:t xml:space="preserve"> </w:t>
      </w:r>
      <w:r w:rsidR="0054713C" w:rsidRPr="00B45626">
        <w:rPr>
          <w:rFonts w:asciiTheme="majorBidi" w:hAnsiTheme="majorBidi" w:cstheme="majorBidi"/>
          <w:sz w:val="26"/>
          <w:szCs w:val="26"/>
        </w:rPr>
        <w:t>Figure 1: Connection for the winding resistance</w:t>
      </w:r>
    </w:p>
    <w:p w:rsidR="00B45626" w:rsidRPr="00B45626" w:rsidRDefault="0054713C" w:rsidP="00B45626">
      <w:pPr>
        <w:rPr>
          <w:rFonts w:asciiTheme="majorBidi" w:hAnsiTheme="majorBidi" w:cstheme="majorBidi"/>
          <w:sz w:val="26"/>
          <w:szCs w:val="26"/>
        </w:rPr>
      </w:pPr>
      <w:r w:rsidRPr="00B45626">
        <w:rPr>
          <w:rFonts w:asciiTheme="majorBidi" w:hAnsiTheme="majorBidi" w:cstheme="majorBidi"/>
          <w:sz w:val="26"/>
          <w:szCs w:val="26"/>
        </w:rPr>
        <w:t>The winding resistance was measured using an Ohmmeter after connecting the phases as shown in the figure (c5-&gt;c4, b5-&gt;b4, a5-&gt;a4)</w:t>
      </w:r>
    </w:p>
    <w:p w:rsidR="0054713C" w:rsidRPr="00B45626" w:rsidRDefault="0054713C" w:rsidP="009D6B6A">
      <w:pPr>
        <w:pStyle w:val="IntenseQuote"/>
      </w:pPr>
      <w:r w:rsidRPr="00B45626">
        <w:t>No-Load test</w:t>
      </w:r>
    </w:p>
    <w:p w:rsidR="0054713C" w:rsidRPr="00B45626" w:rsidRDefault="0054713C" w:rsidP="0054713C">
      <w:pPr>
        <w:pStyle w:val="ListParagraph"/>
        <w:rPr>
          <w:rFonts w:asciiTheme="majorBidi" w:hAnsiTheme="majorBidi" w:cstheme="majorBidi"/>
          <w:sz w:val="26"/>
          <w:szCs w:val="26"/>
        </w:rPr>
      </w:pPr>
      <w:r w:rsidRPr="00B45626">
        <w:rPr>
          <w:rFonts w:asciiTheme="majorBidi" w:hAnsiTheme="majorBidi" w:cstheme="majorBidi"/>
          <w:noProof/>
          <w:sz w:val="26"/>
          <w:szCs w:val="26"/>
          <w:lang w:val="en-US"/>
        </w:rPr>
        <w:lastRenderedPageBreak/>
        <w:drawing>
          <wp:inline distT="0" distB="0" distL="0" distR="0">
            <wp:extent cx="5486400" cy="26479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486400" cy="2647950"/>
                    </a:xfrm>
                    <a:prstGeom prst="rect">
                      <a:avLst/>
                    </a:prstGeom>
                    <a:noFill/>
                    <a:ln w="9525">
                      <a:noFill/>
                      <a:miter lim="800000"/>
                      <a:headEnd/>
                      <a:tailEnd/>
                    </a:ln>
                  </pic:spPr>
                </pic:pic>
              </a:graphicData>
            </a:graphic>
          </wp:inline>
        </w:drawing>
      </w:r>
    </w:p>
    <w:p w:rsidR="0054713C" w:rsidRPr="00B45626" w:rsidRDefault="0054713C" w:rsidP="0054713C">
      <w:pPr>
        <w:pStyle w:val="ListParagraph"/>
        <w:rPr>
          <w:rFonts w:asciiTheme="majorBidi" w:hAnsiTheme="majorBidi" w:cstheme="majorBidi"/>
          <w:sz w:val="26"/>
          <w:szCs w:val="26"/>
        </w:rPr>
      </w:pPr>
      <w:r w:rsidRPr="00B45626">
        <w:rPr>
          <w:rFonts w:asciiTheme="majorBidi" w:hAnsiTheme="majorBidi" w:cstheme="majorBidi"/>
          <w:sz w:val="26"/>
          <w:szCs w:val="26"/>
        </w:rPr>
        <w:tab/>
      </w:r>
      <w:r w:rsidRPr="00B45626">
        <w:rPr>
          <w:rFonts w:asciiTheme="majorBidi" w:hAnsiTheme="majorBidi" w:cstheme="majorBidi"/>
          <w:sz w:val="26"/>
          <w:szCs w:val="26"/>
        </w:rPr>
        <w:tab/>
      </w:r>
      <w:r w:rsidR="005D4891" w:rsidRPr="00B45626">
        <w:rPr>
          <w:rFonts w:asciiTheme="majorBidi" w:hAnsiTheme="majorBidi" w:cstheme="majorBidi"/>
          <w:sz w:val="26"/>
          <w:szCs w:val="26"/>
        </w:rPr>
        <w:tab/>
      </w:r>
      <w:r w:rsidR="005D4891" w:rsidRPr="00B45626">
        <w:rPr>
          <w:rFonts w:asciiTheme="majorBidi" w:hAnsiTheme="majorBidi" w:cstheme="majorBidi"/>
          <w:sz w:val="26"/>
          <w:szCs w:val="26"/>
        </w:rPr>
        <w:tab/>
      </w:r>
      <w:r w:rsidRPr="00B45626">
        <w:rPr>
          <w:rFonts w:asciiTheme="majorBidi" w:hAnsiTheme="majorBidi" w:cstheme="majorBidi"/>
          <w:sz w:val="26"/>
          <w:szCs w:val="26"/>
        </w:rPr>
        <w:t>Figure 2: The no-load test</w:t>
      </w:r>
    </w:p>
    <w:p w:rsidR="0054713C" w:rsidRPr="00B45626" w:rsidRDefault="0054713C" w:rsidP="0054713C">
      <w:pPr>
        <w:pStyle w:val="ListParagraph"/>
        <w:rPr>
          <w:rFonts w:asciiTheme="majorBidi" w:hAnsiTheme="majorBidi" w:cstheme="majorBidi"/>
          <w:sz w:val="26"/>
          <w:szCs w:val="26"/>
        </w:rPr>
      </w:pPr>
    </w:p>
    <w:p w:rsidR="0054713C" w:rsidRPr="00B45626" w:rsidRDefault="0054713C" w:rsidP="00285C90">
      <w:pPr>
        <w:pStyle w:val="ListParagraph"/>
        <w:jc w:val="both"/>
        <w:rPr>
          <w:rFonts w:asciiTheme="majorBidi" w:hAnsiTheme="majorBidi" w:cstheme="majorBidi"/>
          <w:sz w:val="26"/>
          <w:szCs w:val="26"/>
        </w:rPr>
      </w:pPr>
      <w:r w:rsidRPr="00B45626">
        <w:rPr>
          <w:rFonts w:asciiTheme="majorBidi" w:hAnsiTheme="majorBidi" w:cstheme="majorBidi"/>
          <w:sz w:val="26"/>
          <w:szCs w:val="26"/>
        </w:rPr>
        <w:t>As shown in the figure, the connections on the primary of the transformer are Delta. The circuit is open on the secondary side. In addition we have 2 wattmeters (2-wattmeters method)</w:t>
      </w:r>
      <w:r w:rsidR="00AA0AAA" w:rsidRPr="00B45626">
        <w:rPr>
          <w:rFonts w:asciiTheme="majorBidi" w:hAnsiTheme="majorBidi" w:cstheme="majorBidi"/>
          <w:sz w:val="26"/>
          <w:szCs w:val="26"/>
        </w:rPr>
        <w:t xml:space="preserve">, the one for the current is in series and the one for voltage is in parallel. The potential coil of the wattmeter needs to be switched in case of negative reading. The VARIAC is used to avoid any short circuit. Switch on the 3-phase </w:t>
      </w:r>
      <w:r w:rsidR="005D4891" w:rsidRPr="00B45626">
        <w:rPr>
          <w:rFonts w:asciiTheme="majorBidi" w:hAnsiTheme="majorBidi" w:cstheme="majorBidi"/>
          <w:sz w:val="26"/>
          <w:szCs w:val="26"/>
        </w:rPr>
        <w:t>supply;</w:t>
      </w:r>
      <w:r w:rsidR="00AA0AAA" w:rsidRPr="00B45626">
        <w:rPr>
          <w:rFonts w:asciiTheme="majorBidi" w:hAnsiTheme="majorBidi" w:cstheme="majorBidi"/>
          <w:sz w:val="26"/>
          <w:szCs w:val="26"/>
        </w:rPr>
        <w:t xml:space="preserve"> adjust the VARIAC</w:t>
      </w:r>
      <w:r w:rsidR="005D4891" w:rsidRPr="00B45626">
        <w:rPr>
          <w:rFonts w:asciiTheme="majorBidi" w:hAnsiTheme="majorBidi" w:cstheme="majorBidi"/>
          <w:sz w:val="26"/>
          <w:szCs w:val="26"/>
        </w:rPr>
        <w:t xml:space="preserve"> so that the input voltage to the transformer becomes 220V (line to line). Take readings of current and power values.</w:t>
      </w:r>
    </w:p>
    <w:p w:rsidR="005D4891" w:rsidRPr="00B45626" w:rsidRDefault="005D4891" w:rsidP="00AA0AAA">
      <w:pPr>
        <w:pStyle w:val="ListParagraph"/>
        <w:rPr>
          <w:rFonts w:asciiTheme="majorBidi" w:hAnsiTheme="majorBidi" w:cstheme="majorBidi"/>
          <w:sz w:val="26"/>
          <w:szCs w:val="26"/>
        </w:rPr>
      </w:pPr>
    </w:p>
    <w:p w:rsidR="009D6B6A" w:rsidRDefault="005D4891" w:rsidP="009D6B6A">
      <w:pPr>
        <w:pStyle w:val="IntenseQuote"/>
      </w:pPr>
      <w:r w:rsidRPr="00B45626">
        <w:t>Short-circuit test</w:t>
      </w:r>
    </w:p>
    <w:p w:rsidR="009D6B6A" w:rsidRPr="00B45626" w:rsidRDefault="009D6B6A" w:rsidP="009D6B6A">
      <w:pPr>
        <w:pStyle w:val="ListParagraph"/>
        <w:jc w:val="both"/>
        <w:rPr>
          <w:rFonts w:asciiTheme="majorBidi" w:hAnsiTheme="majorBidi" w:cstheme="majorBidi"/>
          <w:sz w:val="26"/>
          <w:szCs w:val="26"/>
        </w:rPr>
      </w:pPr>
      <w:r w:rsidRPr="00B45626">
        <w:rPr>
          <w:rFonts w:asciiTheme="majorBidi" w:hAnsiTheme="majorBidi" w:cstheme="majorBidi"/>
          <w:sz w:val="26"/>
          <w:szCs w:val="26"/>
        </w:rPr>
        <w:t xml:space="preserve">As we can remark, the primary side is similar to the no-load test. The secondary side is Wye connected  as shown in Fig3 </w:t>
      </w:r>
      <w:r>
        <w:rPr>
          <w:rFonts w:asciiTheme="majorBidi" w:hAnsiTheme="majorBidi" w:cstheme="majorBidi"/>
          <w:sz w:val="26"/>
          <w:szCs w:val="26"/>
        </w:rPr>
        <w:t>below</w:t>
      </w:r>
      <w:r w:rsidRPr="00B45626">
        <w:rPr>
          <w:rFonts w:asciiTheme="majorBidi" w:hAnsiTheme="majorBidi" w:cstheme="majorBidi"/>
          <w:sz w:val="26"/>
          <w:szCs w:val="26"/>
        </w:rPr>
        <w:t xml:space="preserve"> with an Ammeter to measure the short-circuit current. We Switch on the 3-phase supply and, starting from zero, increase the primary voltage slowly until the rated current (5.25 A) flows in the primary winding. We take readings of the secondary current, primary voltage and the power using the two wattmeters.</w:t>
      </w:r>
    </w:p>
    <w:p w:rsidR="005D4891" w:rsidRPr="009D6B6A" w:rsidRDefault="005D4891" w:rsidP="009D6B6A">
      <w:pPr>
        <w:ind w:firstLine="720"/>
      </w:pPr>
    </w:p>
    <w:p w:rsidR="005D4891" w:rsidRPr="00B45626" w:rsidRDefault="005D4891" w:rsidP="005D4891">
      <w:pPr>
        <w:pStyle w:val="ListParagraph"/>
        <w:rPr>
          <w:rFonts w:asciiTheme="majorBidi" w:hAnsiTheme="majorBidi" w:cstheme="majorBidi"/>
          <w:sz w:val="26"/>
          <w:szCs w:val="26"/>
        </w:rPr>
      </w:pPr>
      <w:r w:rsidRPr="00B45626">
        <w:rPr>
          <w:rFonts w:asciiTheme="majorBidi" w:hAnsiTheme="majorBidi" w:cstheme="majorBidi"/>
          <w:noProof/>
          <w:sz w:val="26"/>
          <w:szCs w:val="26"/>
          <w:lang w:val="en-US"/>
        </w:rPr>
        <w:lastRenderedPageBreak/>
        <w:drawing>
          <wp:inline distT="0" distB="0" distL="0" distR="0">
            <wp:extent cx="5486400" cy="27241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486400" cy="2724150"/>
                    </a:xfrm>
                    <a:prstGeom prst="rect">
                      <a:avLst/>
                    </a:prstGeom>
                    <a:noFill/>
                    <a:ln w="9525">
                      <a:noFill/>
                      <a:miter lim="800000"/>
                      <a:headEnd/>
                      <a:tailEnd/>
                    </a:ln>
                  </pic:spPr>
                </pic:pic>
              </a:graphicData>
            </a:graphic>
          </wp:inline>
        </w:drawing>
      </w:r>
    </w:p>
    <w:p w:rsidR="005D4891" w:rsidRPr="00B45626" w:rsidRDefault="005D4891" w:rsidP="00AA0AAA">
      <w:pPr>
        <w:pStyle w:val="ListParagraph"/>
        <w:rPr>
          <w:rFonts w:asciiTheme="majorBidi" w:hAnsiTheme="majorBidi" w:cstheme="majorBidi"/>
          <w:sz w:val="26"/>
          <w:szCs w:val="26"/>
        </w:rPr>
      </w:pP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t>Figure 3: Short-circuit test</w:t>
      </w:r>
    </w:p>
    <w:p w:rsidR="005D4891" w:rsidRPr="00B45626" w:rsidRDefault="005D4891" w:rsidP="00AA0AAA">
      <w:pPr>
        <w:pStyle w:val="ListParagraph"/>
        <w:rPr>
          <w:rFonts w:asciiTheme="majorBidi" w:hAnsiTheme="majorBidi" w:cstheme="majorBidi"/>
          <w:sz w:val="26"/>
          <w:szCs w:val="26"/>
        </w:rPr>
      </w:pPr>
    </w:p>
    <w:p w:rsidR="005D4891" w:rsidRPr="00B45626" w:rsidRDefault="005D4891" w:rsidP="009D6B6A">
      <w:pPr>
        <w:pStyle w:val="IntenseQuote"/>
      </w:pPr>
      <w:r w:rsidRPr="00B45626">
        <w:t>Load test:</w:t>
      </w:r>
    </w:p>
    <w:p w:rsidR="005D4891" w:rsidRPr="00B45626" w:rsidRDefault="005D4891" w:rsidP="005D4891">
      <w:pPr>
        <w:pStyle w:val="ListParagraph"/>
        <w:rPr>
          <w:rFonts w:asciiTheme="majorBidi" w:hAnsiTheme="majorBidi" w:cstheme="majorBidi"/>
          <w:sz w:val="26"/>
          <w:szCs w:val="26"/>
        </w:rPr>
      </w:pPr>
      <w:r w:rsidRPr="00B45626">
        <w:rPr>
          <w:rFonts w:asciiTheme="majorBidi" w:hAnsiTheme="majorBidi" w:cstheme="majorBidi"/>
          <w:noProof/>
          <w:sz w:val="26"/>
          <w:szCs w:val="26"/>
          <w:lang w:val="en-US"/>
        </w:rPr>
        <w:drawing>
          <wp:inline distT="0" distB="0" distL="0" distR="0">
            <wp:extent cx="5486400" cy="29718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486400" cy="2971800"/>
                    </a:xfrm>
                    <a:prstGeom prst="rect">
                      <a:avLst/>
                    </a:prstGeom>
                    <a:noFill/>
                    <a:ln w="9525">
                      <a:noFill/>
                      <a:miter lim="800000"/>
                      <a:headEnd/>
                      <a:tailEnd/>
                    </a:ln>
                  </pic:spPr>
                </pic:pic>
              </a:graphicData>
            </a:graphic>
          </wp:inline>
        </w:drawing>
      </w:r>
      <w:r w:rsidRPr="00B45626">
        <w:rPr>
          <w:rFonts w:asciiTheme="majorBidi" w:hAnsiTheme="majorBidi" w:cstheme="majorBidi"/>
          <w:sz w:val="26"/>
          <w:szCs w:val="26"/>
        </w:rPr>
        <w:t xml:space="preserve"> </w:t>
      </w:r>
    </w:p>
    <w:p w:rsidR="005D4891" w:rsidRPr="00B45626" w:rsidRDefault="005D4891" w:rsidP="00AA0AAA">
      <w:pPr>
        <w:pStyle w:val="ListParagraph"/>
        <w:rPr>
          <w:rFonts w:asciiTheme="majorBidi" w:hAnsiTheme="majorBidi" w:cstheme="majorBidi"/>
          <w:sz w:val="26"/>
          <w:szCs w:val="26"/>
        </w:rPr>
      </w:pP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t>Figure 4: Load Test</w:t>
      </w:r>
    </w:p>
    <w:p w:rsidR="00776259" w:rsidRPr="00B45626" w:rsidRDefault="00776259" w:rsidP="00776259">
      <w:pPr>
        <w:spacing w:after="0" w:line="240" w:lineRule="auto"/>
        <w:ind w:left="720"/>
        <w:jc w:val="both"/>
        <w:rPr>
          <w:rFonts w:asciiTheme="majorBidi" w:hAnsiTheme="majorBidi" w:cstheme="majorBidi"/>
          <w:sz w:val="26"/>
          <w:szCs w:val="26"/>
        </w:rPr>
      </w:pPr>
      <w:r w:rsidRPr="00B45626">
        <w:rPr>
          <w:rFonts w:asciiTheme="majorBidi" w:hAnsiTheme="majorBidi" w:cstheme="majorBidi"/>
          <w:sz w:val="26"/>
          <w:szCs w:val="26"/>
        </w:rPr>
        <w:t xml:space="preserve">The circuit on the primary side is the same and the loads are connected on the secondary side using a three-phase switch. The switch “S” must be open. Switch on the 3-phase supply, and adjust the VARIAC so that the supply voltage to the transformer becomes 220V (Line). We set the load to the position that gives </w:t>
      </w:r>
      <w:r w:rsidRPr="00B45626">
        <w:rPr>
          <w:rFonts w:asciiTheme="majorBidi" w:hAnsiTheme="majorBidi" w:cstheme="majorBidi"/>
          <w:sz w:val="26"/>
          <w:szCs w:val="26"/>
        </w:rPr>
        <w:lastRenderedPageBreak/>
        <w:t xml:space="preserve">minimum current. We close the switch and Vary the load so that the secondary current rises </w:t>
      </w:r>
      <w:r w:rsidR="00F92615" w:rsidRPr="00B45626">
        <w:rPr>
          <w:rFonts w:asciiTheme="majorBidi" w:hAnsiTheme="majorBidi" w:cstheme="majorBidi"/>
          <w:sz w:val="26"/>
          <w:szCs w:val="26"/>
        </w:rPr>
        <w:t xml:space="preserve">up to the </w:t>
      </w:r>
      <w:r w:rsidR="00285C90" w:rsidRPr="00B45626">
        <w:rPr>
          <w:rFonts w:asciiTheme="majorBidi" w:hAnsiTheme="majorBidi" w:cstheme="majorBidi"/>
          <w:sz w:val="26"/>
          <w:szCs w:val="26"/>
        </w:rPr>
        <w:t>rated value (5.25 A). Take readings for all currents and voltages.</w:t>
      </w:r>
    </w:p>
    <w:p w:rsidR="005D4891" w:rsidRPr="00B45626" w:rsidRDefault="005D4891" w:rsidP="00AA0AAA">
      <w:pPr>
        <w:pStyle w:val="ListParagraph"/>
        <w:rPr>
          <w:rFonts w:asciiTheme="majorBidi" w:hAnsiTheme="majorBidi" w:cstheme="majorBidi"/>
          <w:sz w:val="26"/>
          <w:szCs w:val="26"/>
        </w:rPr>
      </w:pPr>
    </w:p>
    <w:p w:rsidR="00285C90" w:rsidRPr="00B45626" w:rsidRDefault="00285C90" w:rsidP="009D6B6A">
      <w:pPr>
        <w:pStyle w:val="Title"/>
      </w:pPr>
      <w:r w:rsidRPr="00B45626">
        <w:t>Apparatus:</w:t>
      </w:r>
    </w:p>
    <w:p w:rsidR="00285C90" w:rsidRPr="00B45626" w:rsidRDefault="00285C90" w:rsidP="00285C90">
      <w:pPr>
        <w:pStyle w:val="ListParagraph"/>
        <w:numPr>
          <w:ilvl w:val="0"/>
          <w:numId w:val="3"/>
        </w:numPr>
        <w:rPr>
          <w:rFonts w:asciiTheme="majorBidi" w:hAnsiTheme="majorBidi" w:cstheme="majorBidi"/>
          <w:sz w:val="26"/>
          <w:szCs w:val="26"/>
        </w:rPr>
      </w:pPr>
      <w:r w:rsidRPr="00B45626">
        <w:rPr>
          <w:rFonts w:asciiTheme="majorBidi" w:hAnsiTheme="majorBidi" w:cstheme="majorBidi"/>
          <w:sz w:val="26"/>
          <w:szCs w:val="26"/>
        </w:rPr>
        <w:t>Three Phase transformer</w:t>
      </w:r>
    </w:p>
    <w:p w:rsidR="00285C90" w:rsidRPr="00B45626" w:rsidRDefault="00285C90" w:rsidP="00285C90">
      <w:pPr>
        <w:pStyle w:val="ListParagraph"/>
        <w:numPr>
          <w:ilvl w:val="0"/>
          <w:numId w:val="3"/>
        </w:numPr>
        <w:rPr>
          <w:rFonts w:asciiTheme="majorBidi" w:hAnsiTheme="majorBidi" w:cstheme="majorBidi"/>
          <w:sz w:val="26"/>
          <w:szCs w:val="26"/>
        </w:rPr>
      </w:pPr>
      <w:r w:rsidRPr="00B45626">
        <w:rPr>
          <w:rFonts w:asciiTheme="majorBidi" w:hAnsiTheme="majorBidi" w:cstheme="majorBidi"/>
          <w:sz w:val="26"/>
          <w:szCs w:val="26"/>
        </w:rPr>
        <w:t>Electric Wires</w:t>
      </w:r>
    </w:p>
    <w:p w:rsidR="00285C90" w:rsidRPr="00B45626" w:rsidRDefault="00285C90" w:rsidP="00285C90">
      <w:pPr>
        <w:pStyle w:val="ListParagraph"/>
        <w:numPr>
          <w:ilvl w:val="0"/>
          <w:numId w:val="3"/>
        </w:numPr>
        <w:rPr>
          <w:rFonts w:asciiTheme="majorBidi" w:hAnsiTheme="majorBidi" w:cstheme="majorBidi"/>
          <w:sz w:val="26"/>
          <w:szCs w:val="26"/>
        </w:rPr>
      </w:pPr>
      <w:r w:rsidRPr="00B45626">
        <w:rPr>
          <w:rFonts w:asciiTheme="majorBidi" w:hAnsiTheme="majorBidi" w:cstheme="majorBidi"/>
          <w:sz w:val="26"/>
          <w:szCs w:val="26"/>
        </w:rPr>
        <w:t>VARIAC</w:t>
      </w:r>
    </w:p>
    <w:p w:rsidR="00285C90" w:rsidRPr="00B45626" w:rsidRDefault="00285C90" w:rsidP="00285C90">
      <w:pPr>
        <w:pStyle w:val="ListParagraph"/>
        <w:numPr>
          <w:ilvl w:val="0"/>
          <w:numId w:val="3"/>
        </w:numPr>
        <w:rPr>
          <w:rFonts w:asciiTheme="majorBidi" w:hAnsiTheme="majorBidi" w:cstheme="majorBidi"/>
          <w:sz w:val="26"/>
          <w:szCs w:val="26"/>
        </w:rPr>
      </w:pPr>
      <w:r w:rsidRPr="00B45626">
        <w:rPr>
          <w:rFonts w:asciiTheme="majorBidi" w:hAnsiTheme="majorBidi" w:cstheme="majorBidi"/>
          <w:sz w:val="26"/>
          <w:szCs w:val="26"/>
        </w:rPr>
        <w:t>3 Multi-meter</w:t>
      </w:r>
    </w:p>
    <w:p w:rsidR="00285C90" w:rsidRPr="00B45626" w:rsidRDefault="00285C90" w:rsidP="00285C90">
      <w:pPr>
        <w:pStyle w:val="ListParagraph"/>
        <w:numPr>
          <w:ilvl w:val="0"/>
          <w:numId w:val="3"/>
        </w:numPr>
        <w:rPr>
          <w:rFonts w:asciiTheme="majorBidi" w:hAnsiTheme="majorBidi" w:cstheme="majorBidi"/>
          <w:sz w:val="26"/>
          <w:szCs w:val="26"/>
        </w:rPr>
      </w:pPr>
      <w:r w:rsidRPr="00B45626">
        <w:rPr>
          <w:rFonts w:asciiTheme="majorBidi" w:hAnsiTheme="majorBidi" w:cstheme="majorBidi"/>
          <w:sz w:val="26"/>
          <w:szCs w:val="26"/>
        </w:rPr>
        <w:t>2 watt-meters</w:t>
      </w:r>
    </w:p>
    <w:p w:rsidR="00285C90" w:rsidRPr="00B45626" w:rsidRDefault="00285C90" w:rsidP="00285C90">
      <w:pPr>
        <w:pStyle w:val="ListParagraph"/>
        <w:numPr>
          <w:ilvl w:val="0"/>
          <w:numId w:val="3"/>
        </w:numPr>
        <w:rPr>
          <w:rFonts w:asciiTheme="majorBidi" w:hAnsiTheme="majorBidi" w:cstheme="majorBidi"/>
          <w:sz w:val="26"/>
          <w:szCs w:val="26"/>
        </w:rPr>
      </w:pPr>
      <w:r w:rsidRPr="00B45626">
        <w:rPr>
          <w:rFonts w:asciiTheme="majorBidi" w:hAnsiTheme="majorBidi" w:cstheme="majorBidi"/>
          <w:sz w:val="26"/>
          <w:szCs w:val="26"/>
        </w:rPr>
        <w:t>AC  power supply  of 190 V</w:t>
      </w:r>
    </w:p>
    <w:p w:rsidR="00285C90" w:rsidRPr="00B45626" w:rsidRDefault="00285C90" w:rsidP="00285C90">
      <w:pPr>
        <w:pStyle w:val="ListParagraph"/>
        <w:numPr>
          <w:ilvl w:val="0"/>
          <w:numId w:val="3"/>
        </w:numPr>
        <w:rPr>
          <w:rFonts w:asciiTheme="majorBidi" w:hAnsiTheme="majorBidi" w:cstheme="majorBidi"/>
          <w:sz w:val="26"/>
          <w:szCs w:val="26"/>
        </w:rPr>
      </w:pPr>
      <w:r w:rsidRPr="00B45626">
        <w:rPr>
          <w:rFonts w:asciiTheme="majorBidi" w:hAnsiTheme="majorBidi" w:cstheme="majorBidi"/>
          <w:sz w:val="26"/>
          <w:szCs w:val="26"/>
        </w:rPr>
        <w:t>3 phase resistive load</w:t>
      </w:r>
    </w:p>
    <w:p w:rsidR="00285C90" w:rsidRPr="00B45626" w:rsidRDefault="00285C90" w:rsidP="00285C90">
      <w:pPr>
        <w:pStyle w:val="ListParagraph"/>
        <w:numPr>
          <w:ilvl w:val="0"/>
          <w:numId w:val="3"/>
        </w:numPr>
        <w:rPr>
          <w:rFonts w:asciiTheme="majorBidi" w:hAnsiTheme="majorBidi" w:cstheme="majorBidi"/>
          <w:sz w:val="26"/>
          <w:szCs w:val="26"/>
        </w:rPr>
      </w:pPr>
      <w:r w:rsidRPr="00B45626">
        <w:rPr>
          <w:rFonts w:asciiTheme="majorBidi" w:hAnsiTheme="majorBidi" w:cstheme="majorBidi"/>
          <w:sz w:val="26"/>
          <w:szCs w:val="26"/>
        </w:rPr>
        <w:t>3 phase capacitive load</w:t>
      </w:r>
    </w:p>
    <w:p w:rsidR="00285C90" w:rsidRPr="00B45626" w:rsidRDefault="00285C90" w:rsidP="00285C90">
      <w:pPr>
        <w:pStyle w:val="ListParagraph"/>
        <w:numPr>
          <w:ilvl w:val="0"/>
          <w:numId w:val="3"/>
        </w:numPr>
        <w:rPr>
          <w:rFonts w:asciiTheme="majorBidi" w:hAnsiTheme="majorBidi" w:cstheme="majorBidi"/>
          <w:sz w:val="26"/>
          <w:szCs w:val="26"/>
        </w:rPr>
      </w:pPr>
      <w:r w:rsidRPr="00B45626">
        <w:rPr>
          <w:rFonts w:asciiTheme="majorBidi" w:hAnsiTheme="majorBidi" w:cstheme="majorBidi"/>
          <w:sz w:val="26"/>
          <w:szCs w:val="26"/>
        </w:rPr>
        <w:t>3 phase inductive load</w:t>
      </w:r>
    </w:p>
    <w:p w:rsidR="00285C90" w:rsidRPr="00B45626" w:rsidRDefault="002A601D" w:rsidP="009D6B6A">
      <w:pPr>
        <w:pStyle w:val="Title"/>
      </w:pPr>
      <w:r w:rsidRPr="00B45626">
        <w:t>Circuit Diagram:</w:t>
      </w:r>
    </w:p>
    <w:p w:rsidR="00DB2FEB" w:rsidRPr="00B45626" w:rsidRDefault="00DB2FEB" w:rsidP="00285C90">
      <w:pPr>
        <w:rPr>
          <w:rFonts w:asciiTheme="majorBidi" w:hAnsiTheme="majorBidi" w:cstheme="majorBidi"/>
          <w:sz w:val="26"/>
          <w:szCs w:val="26"/>
        </w:rPr>
      </w:pPr>
      <w:r w:rsidRPr="00B45626">
        <w:rPr>
          <w:rFonts w:asciiTheme="majorBidi" w:hAnsiTheme="majorBidi" w:cstheme="majorBidi"/>
          <w:sz w:val="26"/>
          <w:szCs w:val="26"/>
        </w:rPr>
        <w:t>The circuit model of a three-phase transformer is shown below in Fig.5 . The circuit referred to the primary side is shown in Fig.6.</w:t>
      </w:r>
    </w:p>
    <w:p w:rsidR="00747A88" w:rsidRPr="00B45626" w:rsidRDefault="00DB2FEB" w:rsidP="00747A88">
      <w:pPr>
        <w:rPr>
          <w:rFonts w:asciiTheme="majorBidi" w:hAnsiTheme="majorBidi" w:cstheme="majorBidi"/>
          <w:sz w:val="26"/>
          <w:szCs w:val="26"/>
        </w:rPr>
      </w:pPr>
      <w:r w:rsidRPr="00B45626">
        <w:rPr>
          <w:rFonts w:asciiTheme="majorBidi" w:hAnsiTheme="majorBidi" w:cstheme="majorBidi"/>
          <w:noProof/>
          <w:sz w:val="26"/>
          <w:szCs w:val="26"/>
          <w:lang w:val="en-US"/>
        </w:rPr>
        <w:drawing>
          <wp:inline distT="0" distB="0" distL="0" distR="0">
            <wp:extent cx="5943600" cy="2038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038350"/>
                    </a:xfrm>
                    <a:prstGeom prst="rect">
                      <a:avLst/>
                    </a:prstGeom>
                    <a:noFill/>
                    <a:ln w="9525">
                      <a:noFill/>
                      <a:miter lim="800000"/>
                      <a:headEnd/>
                      <a:tailEnd/>
                    </a:ln>
                  </pic:spPr>
                </pic:pic>
              </a:graphicData>
            </a:graphic>
          </wp:inline>
        </w:drawing>
      </w:r>
    </w:p>
    <w:p w:rsidR="00747A88" w:rsidRPr="00B45626" w:rsidRDefault="00747A88" w:rsidP="00747A88">
      <w:pPr>
        <w:rPr>
          <w:rFonts w:asciiTheme="majorBidi" w:hAnsiTheme="majorBidi" w:cstheme="majorBidi"/>
          <w:sz w:val="26"/>
          <w:szCs w:val="26"/>
        </w:rPr>
      </w:pP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t>Figure5: Complete model of the transformer</w:t>
      </w:r>
    </w:p>
    <w:p w:rsidR="00747A88" w:rsidRPr="00B45626" w:rsidRDefault="00747A88" w:rsidP="00747A88">
      <w:pPr>
        <w:rPr>
          <w:rFonts w:asciiTheme="majorBidi" w:hAnsiTheme="majorBidi" w:cstheme="majorBidi"/>
          <w:sz w:val="26"/>
          <w:szCs w:val="26"/>
        </w:rPr>
      </w:pPr>
      <w:r w:rsidRPr="00B45626">
        <w:rPr>
          <w:rFonts w:asciiTheme="majorBidi" w:hAnsiTheme="majorBidi" w:cstheme="majorBidi"/>
          <w:noProof/>
          <w:sz w:val="26"/>
          <w:szCs w:val="26"/>
          <w:lang w:val="en-US"/>
        </w:rPr>
        <w:lastRenderedPageBreak/>
        <w:drawing>
          <wp:inline distT="0" distB="0" distL="0" distR="0">
            <wp:extent cx="5943600" cy="23622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3600" cy="2362200"/>
                    </a:xfrm>
                    <a:prstGeom prst="rect">
                      <a:avLst/>
                    </a:prstGeom>
                    <a:noFill/>
                    <a:ln w="9525">
                      <a:noFill/>
                      <a:miter lim="800000"/>
                      <a:headEnd/>
                      <a:tailEnd/>
                    </a:ln>
                  </pic:spPr>
                </pic:pic>
              </a:graphicData>
            </a:graphic>
          </wp:inline>
        </w:drawing>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t>Figure6: Parameters referred to the primary side</w:t>
      </w:r>
    </w:p>
    <w:p w:rsidR="00747A88" w:rsidRPr="00B45626" w:rsidRDefault="00747A88" w:rsidP="009D6B6A">
      <w:pPr>
        <w:pStyle w:val="Title"/>
      </w:pPr>
      <w:r w:rsidRPr="00B45626">
        <w:t>Measured Data Tabulation:</w:t>
      </w:r>
    </w:p>
    <w:p w:rsidR="00C35576" w:rsidRPr="00B45626" w:rsidRDefault="00C35576" w:rsidP="00747A88">
      <w:pPr>
        <w:rPr>
          <w:rFonts w:asciiTheme="majorBidi" w:hAnsiTheme="majorBidi" w:cstheme="majorBidi"/>
          <w:sz w:val="26"/>
          <w:szCs w:val="26"/>
        </w:rPr>
      </w:pPr>
      <w:r w:rsidRPr="00B45626">
        <w:rPr>
          <w:rFonts w:asciiTheme="majorBidi" w:hAnsiTheme="majorBidi" w:cstheme="majorBidi"/>
          <w:sz w:val="26"/>
          <w:szCs w:val="26"/>
        </w:rPr>
        <w:t>The winding resistance was measured and its value is 1.1 ohms/Phase.</w:t>
      </w:r>
    </w:p>
    <w:p w:rsidR="00C35576" w:rsidRPr="00B45626" w:rsidRDefault="00C35576" w:rsidP="00C35576">
      <w:pPr>
        <w:rPr>
          <w:rFonts w:asciiTheme="majorBidi" w:eastAsiaTheme="minorEastAsia" w:hAnsiTheme="majorBidi" w:cstheme="majorBidi"/>
          <w:sz w:val="26"/>
          <w:szCs w:val="26"/>
        </w:rPr>
      </w:pPr>
      <w:r w:rsidRPr="00B45626">
        <w:rPr>
          <w:rFonts w:asciiTheme="majorBidi" w:hAnsiTheme="majorBidi" w:cstheme="majorBidi"/>
          <w:sz w:val="26"/>
          <w:szCs w:val="26"/>
        </w:rPr>
        <w:t xml:space="preserve">At no-load test the line to line voltage </w:t>
      </w:r>
      <m:oMath>
        <m:sSub>
          <m:sSubPr>
            <m:ctrlPr>
              <w:rPr>
                <w:rFonts w:ascii="Cambria Math" w:hAnsiTheme="majorBidi"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OC</m:t>
            </m:r>
          </m:sub>
        </m:sSub>
        <m:r>
          <w:rPr>
            <w:rFonts w:ascii="Cambria Math" w:hAnsiTheme="majorBidi" w:cstheme="majorBidi"/>
            <w:sz w:val="26"/>
            <w:szCs w:val="26"/>
          </w:rPr>
          <m:t xml:space="preserve">=220 </m:t>
        </m:r>
        <m:r>
          <w:rPr>
            <w:rFonts w:ascii="Cambria Math" w:hAnsi="Cambria Math" w:cstheme="majorBidi"/>
            <w:sz w:val="26"/>
            <w:szCs w:val="26"/>
          </w:rPr>
          <m:t>V</m:t>
        </m:r>
        <m:r>
          <w:rPr>
            <w:rFonts w:ascii="Cambria Math" w:hAnsiTheme="majorBidi" w:cstheme="majorBidi"/>
            <w:sz w:val="26"/>
            <w:szCs w:val="26"/>
          </w:rPr>
          <m:t xml:space="preserve">, </m:t>
        </m:r>
        <m:sSub>
          <m:sSubPr>
            <m:ctrlPr>
              <w:rPr>
                <w:rFonts w:ascii="Cambria Math" w:hAnsiTheme="majorBidi"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OC</m:t>
            </m:r>
          </m:sub>
        </m:sSub>
        <m:r>
          <w:rPr>
            <w:rFonts w:ascii="Cambria Math" w:hAnsiTheme="majorBidi" w:cstheme="majorBidi"/>
            <w:sz w:val="26"/>
            <w:szCs w:val="26"/>
          </w:rPr>
          <m:t xml:space="preserve">=0.24 </m:t>
        </m:r>
        <m:r>
          <w:rPr>
            <w:rFonts w:ascii="Cambria Math" w:hAnsi="Cambria Math" w:cstheme="majorBidi"/>
            <w:sz w:val="26"/>
            <w:szCs w:val="26"/>
          </w:rPr>
          <m:t>A</m:t>
        </m:r>
        <m:r>
          <w:rPr>
            <w:rFonts w:ascii="Cambria Math" w:hAnsiTheme="majorBidi" w:cstheme="majorBidi"/>
            <w:sz w:val="26"/>
            <w:szCs w:val="26"/>
          </w:rPr>
          <m:t xml:space="preserve"> </m:t>
        </m:r>
        <m:r>
          <w:rPr>
            <w:rFonts w:ascii="Cambria Math" w:hAnsi="Cambria Math" w:cstheme="majorBidi"/>
            <w:sz w:val="26"/>
            <w:szCs w:val="26"/>
          </w:rPr>
          <m:t>and</m:t>
        </m:r>
        <m:r>
          <w:rPr>
            <w:rFonts w:ascii="Cambria Math" w:hAnsiTheme="majorBidi" w:cstheme="majorBidi"/>
            <w:sz w:val="26"/>
            <w:szCs w:val="26"/>
          </w:rPr>
          <m:t xml:space="preserve"> </m:t>
        </m:r>
        <m:sSub>
          <m:sSubPr>
            <m:ctrlPr>
              <w:rPr>
                <w:rFonts w:ascii="Cambria Math" w:hAnsiTheme="majorBidi"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OC</m:t>
            </m:r>
          </m:sub>
        </m:sSub>
        <m:r>
          <w:rPr>
            <w:rFonts w:ascii="Cambria Math" w:hAnsiTheme="majorBidi" w:cstheme="majorBidi"/>
            <w:sz w:val="26"/>
            <w:szCs w:val="26"/>
          </w:rPr>
          <m:t xml:space="preserve">=60 </m:t>
        </m:r>
        <m:r>
          <w:rPr>
            <w:rFonts w:ascii="Cambria Math" w:hAnsi="Cambria Math" w:cstheme="majorBidi"/>
            <w:sz w:val="26"/>
            <w:szCs w:val="26"/>
          </w:rPr>
          <m:t>W</m:t>
        </m:r>
        <m:r>
          <w:rPr>
            <w:rFonts w:ascii="Cambria Math" w:hAnsiTheme="majorBidi" w:cstheme="majorBidi"/>
            <w:sz w:val="26"/>
            <w:szCs w:val="26"/>
          </w:rPr>
          <m:t>.</m:t>
        </m:r>
      </m:oMath>
    </w:p>
    <w:p w:rsidR="009D6B6A" w:rsidRDefault="00C35576" w:rsidP="009D6B6A">
      <w:pPr>
        <w:rPr>
          <w:rFonts w:asciiTheme="majorBidi" w:hAnsiTheme="majorBidi" w:cstheme="majorBidi"/>
          <w:sz w:val="26"/>
          <w:szCs w:val="26"/>
        </w:rPr>
      </w:pPr>
      <w:r w:rsidRPr="00B45626">
        <w:rPr>
          <w:rFonts w:asciiTheme="majorBidi" w:hAnsiTheme="majorBidi" w:cstheme="majorBidi"/>
          <w:sz w:val="26"/>
          <w:szCs w:val="26"/>
        </w:rPr>
        <w:t xml:space="preserve">At short circuit test the line to line voltage </w:t>
      </w:r>
      <m:oMath>
        <m:sSub>
          <m:sSubPr>
            <m:ctrlPr>
              <w:rPr>
                <w:rFonts w:ascii="Cambria Math" w:hAnsiTheme="majorBidi"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SC</m:t>
            </m:r>
          </m:sub>
        </m:sSub>
        <m:r>
          <w:rPr>
            <w:rFonts w:ascii="Cambria Math" w:hAnsiTheme="majorBidi" w:cstheme="majorBidi"/>
            <w:sz w:val="26"/>
            <w:szCs w:val="26"/>
          </w:rPr>
          <m:t xml:space="preserve">=17 </m:t>
        </m:r>
        <m:r>
          <w:rPr>
            <w:rFonts w:ascii="Cambria Math" w:hAnsi="Cambria Math" w:cstheme="majorBidi"/>
            <w:sz w:val="26"/>
            <w:szCs w:val="26"/>
          </w:rPr>
          <m:t>V</m:t>
        </m:r>
        <m:r>
          <w:rPr>
            <w:rFonts w:ascii="Cambria Math" w:hAnsiTheme="majorBidi" w:cstheme="majorBidi"/>
            <w:sz w:val="26"/>
            <w:szCs w:val="26"/>
          </w:rPr>
          <m:t xml:space="preserve">, </m:t>
        </m:r>
        <m:sSub>
          <m:sSubPr>
            <m:ctrlPr>
              <w:rPr>
                <w:rFonts w:ascii="Cambria Math" w:hAnsiTheme="majorBidi"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SC</m:t>
            </m:r>
          </m:sub>
        </m:sSub>
        <m:r>
          <w:rPr>
            <w:rFonts w:ascii="Cambria Math" w:hAnsiTheme="majorBidi" w:cstheme="majorBidi"/>
            <w:sz w:val="26"/>
            <w:szCs w:val="26"/>
          </w:rPr>
          <m:t xml:space="preserve">=4.66 </m:t>
        </m:r>
        <m:r>
          <w:rPr>
            <w:rFonts w:ascii="Cambria Math" w:hAnsi="Cambria Math" w:cstheme="majorBidi"/>
            <w:sz w:val="26"/>
            <w:szCs w:val="26"/>
          </w:rPr>
          <m:t>A</m:t>
        </m:r>
        <m:r>
          <w:rPr>
            <w:rFonts w:ascii="Cambria Math" w:hAnsiTheme="majorBidi" w:cstheme="majorBidi"/>
            <w:sz w:val="26"/>
            <w:szCs w:val="26"/>
          </w:rPr>
          <m:t xml:space="preserve"> </m:t>
        </m:r>
        <m:r>
          <w:rPr>
            <w:rFonts w:ascii="Cambria Math" w:hAnsi="Cambria Math" w:cstheme="majorBidi"/>
            <w:sz w:val="26"/>
            <w:szCs w:val="26"/>
          </w:rPr>
          <m:t>and</m:t>
        </m:r>
        <m:r>
          <w:rPr>
            <w:rFonts w:ascii="Cambria Math" w:hAnsiTheme="majorBidi" w:cstheme="majorBidi"/>
            <w:sz w:val="26"/>
            <w:szCs w:val="26"/>
          </w:rPr>
          <m:t xml:space="preserve"> </m:t>
        </m:r>
        <m:sSub>
          <m:sSubPr>
            <m:ctrlPr>
              <w:rPr>
                <w:rFonts w:ascii="Cambria Math" w:hAnsiTheme="majorBidi"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SC</m:t>
            </m:r>
          </m:sub>
        </m:sSub>
        <m:r>
          <w:rPr>
            <w:rFonts w:ascii="Cambria Math" w:hAnsiTheme="majorBidi" w:cstheme="majorBidi"/>
            <w:sz w:val="26"/>
            <w:szCs w:val="26"/>
          </w:rPr>
          <m:t xml:space="preserve">=100 </m:t>
        </m:r>
        <m:r>
          <w:rPr>
            <w:rFonts w:ascii="Cambria Math" w:hAnsi="Cambria Math" w:cstheme="majorBidi"/>
            <w:sz w:val="26"/>
            <w:szCs w:val="26"/>
          </w:rPr>
          <m:t>W</m:t>
        </m:r>
        <m:r>
          <w:rPr>
            <w:rFonts w:ascii="Cambria Math" w:hAnsiTheme="majorBidi" w:cstheme="majorBidi"/>
            <w:sz w:val="26"/>
            <w:szCs w:val="26"/>
          </w:rPr>
          <m:t>.</m:t>
        </m:r>
      </m:oMath>
      <w:r w:rsidR="00747A88" w:rsidRPr="00B45626">
        <w:rPr>
          <w:rFonts w:asciiTheme="majorBidi" w:hAnsiTheme="majorBidi" w:cstheme="majorBidi"/>
          <w:sz w:val="26"/>
          <w:szCs w:val="26"/>
        </w:rPr>
        <w:tab/>
      </w:r>
      <w:r w:rsidR="00747A88" w:rsidRPr="00B45626">
        <w:rPr>
          <w:rFonts w:asciiTheme="majorBidi" w:hAnsiTheme="majorBidi" w:cstheme="majorBidi"/>
          <w:sz w:val="26"/>
          <w:szCs w:val="26"/>
        </w:rPr>
        <w:tab/>
      </w:r>
    </w:p>
    <w:p w:rsidR="00C35576" w:rsidRPr="00B45626" w:rsidRDefault="00C35576" w:rsidP="009D6B6A">
      <w:pPr>
        <w:rPr>
          <w:rFonts w:asciiTheme="majorBidi" w:hAnsiTheme="majorBidi" w:cstheme="majorBidi"/>
          <w:sz w:val="26"/>
          <w:szCs w:val="26"/>
        </w:rPr>
      </w:pPr>
      <w:r w:rsidRPr="00B45626">
        <w:rPr>
          <w:rFonts w:asciiTheme="majorBidi" w:hAnsiTheme="majorBidi" w:cstheme="majorBidi"/>
          <w:sz w:val="26"/>
          <w:szCs w:val="26"/>
        </w:rPr>
        <w:t>At load test the following data was measured:</w:t>
      </w:r>
    </w:p>
    <w:p w:rsidR="00C35576" w:rsidRPr="00B45626" w:rsidRDefault="00C35576" w:rsidP="009D6B6A">
      <w:pPr>
        <w:pStyle w:val="IntenseQuote"/>
        <w:rPr>
          <w:rFonts w:eastAsiaTheme="minorEastAsia"/>
        </w:rPr>
      </w:pPr>
      <w:r w:rsidRPr="00B45626">
        <w:t>Resistive load:</w:t>
      </w:r>
    </w:p>
    <w:tbl>
      <w:tblPr>
        <w:tblStyle w:val="TableGrid"/>
        <w:tblW w:w="0" w:type="auto"/>
        <w:tblInd w:w="720" w:type="dxa"/>
        <w:tblLook w:val="04A0"/>
      </w:tblPr>
      <w:tblGrid>
        <w:gridCol w:w="4422"/>
        <w:gridCol w:w="4434"/>
      </w:tblGrid>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V1</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217 V</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I1</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1.58 A</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220 V</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1.38</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215 V</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3 A</w:t>
            </w:r>
          </w:p>
        </w:tc>
      </w:tr>
    </w:tbl>
    <w:p w:rsidR="009D6B6A" w:rsidRDefault="009D6B6A" w:rsidP="00C35576">
      <w:pPr>
        <w:pStyle w:val="ListParagraph"/>
        <w:rPr>
          <w:rFonts w:asciiTheme="majorBidi" w:hAnsiTheme="majorBidi" w:cstheme="majorBidi"/>
          <w:sz w:val="26"/>
          <w:szCs w:val="26"/>
        </w:rPr>
      </w:pPr>
    </w:p>
    <w:p w:rsidR="009D6B6A" w:rsidRDefault="009D6B6A" w:rsidP="00C35576">
      <w:pPr>
        <w:pStyle w:val="ListParagraph"/>
        <w:rPr>
          <w:rFonts w:asciiTheme="majorBidi" w:hAnsiTheme="majorBidi" w:cstheme="majorBidi"/>
          <w:sz w:val="26"/>
          <w:szCs w:val="26"/>
        </w:rPr>
      </w:pPr>
    </w:p>
    <w:p w:rsidR="009D6B6A" w:rsidRDefault="009D6B6A" w:rsidP="00C35576">
      <w:pPr>
        <w:pStyle w:val="ListParagraph"/>
        <w:rPr>
          <w:rFonts w:asciiTheme="majorBidi" w:hAnsiTheme="majorBidi" w:cstheme="majorBidi"/>
          <w:sz w:val="26"/>
          <w:szCs w:val="26"/>
        </w:rPr>
      </w:pPr>
    </w:p>
    <w:p w:rsidR="009D6B6A" w:rsidRDefault="009D6B6A" w:rsidP="00C35576">
      <w:pPr>
        <w:pStyle w:val="ListParagraph"/>
        <w:rPr>
          <w:rFonts w:asciiTheme="majorBidi" w:hAnsiTheme="majorBidi" w:cstheme="majorBidi"/>
          <w:sz w:val="26"/>
          <w:szCs w:val="26"/>
        </w:rPr>
      </w:pPr>
    </w:p>
    <w:p w:rsidR="009D6B6A" w:rsidRDefault="009D6B6A" w:rsidP="00C35576">
      <w:pPr>
        <w:pStyle w:val="ListParagraph"/>
        <w:rPr>
          <w:rFonts w:asciiTheme="majorBidi" w:hAnsiTheme="majorBidi" w:cstheme="majorBidi"/>
          <w:sz w:val="26"/>
          <w:szCs w:val="26"/>
        </w:rPr>
      </w:pPr>
    </w:p>
    <w:p w:rsidR="009D6B6A" w:rsidRDefault="009D6B6A" w:rsidP="00C35576">
      <w:pPr>
        <w:pStyle w:val="ListParagraph"/>
        <w:rPr>
          <w:rFonts w:asciiTheme="majorBidi" w:hAnsiTheme="majorBidi" w:cstheme="majorBidi"/>
          <w:sz w:val="26"/>
          <w:szCs w:val="26"/>
        </w:rPr>
      </w:pPr>
    </w:p>
    <w:p w:rsidR="00747A88" w:rsidRPr="00B45626" w:rsidRDefault="00747A88" w:rsidP="00C35576">
      <w:pPr>
        <w:pStyle w:val="ListParagraph"/>
        <w:rPr>
          <w:rFonts w:asciiTheme="majorBidi" w:eastAsiaTheme="minorEastAsia" w:hAnsiTheme="majorBidi" w:cstheme="majorBidi"/>
          <w:sz w:val="26"/>
          <w:szCs w:val="26"/>
        </w:rPr>
      </w:pP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r w:rsidRPr="00B45626">
        <w:rPr>
          <w:rFonts w:asciiTheme="majorBidi" w:hAnsiTheme="majorBidi" w:cstheme="majorBidi"/>
          <w:sz w:val="26"/>
          <w:szCs w:val="26"/>
        </w:rPr>
        <w:tab/>
      </w:r>
    </w:p>
    <w:p w:rsidR="002A601D" w:rsidRPr="00B45626" w:rsidRDefault="00C35576" w:rsidP="009D6B6A">
      <w:pPr>
        <w:pStyle w:val="IntenseQuote"/>
      </w:pPr>
      <w:r w:rsidRPr="00B45626">
        <w:lastRenderedPageBreak/>
        <w:t>Capacitive load</w:t>
      </w:r>
    </w:p>
    <w:tbl>
      <w:tblPr>
        <w:tblStyle w:val="TableGrid"/>
        <w:tblW w:w="0" w:type="auto"/>
        <w:tblInd w:w="720" w:type="dxa"/>
        <w:tblLook w:val="04A0"/>
      </w:tblPr>
      <w:tblGrid>
        <w:gridCol w:w="4410"/>
        <w:gridCol w:w="4446"/>
      </w:tblGrid>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V1</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221.6 V</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I1</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1.182 a</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232.7 V</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1.285 A</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V1</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222.22 V</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I1</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2.52 A</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238.5 V</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2.666 A</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V1</w:t>
            </w:r>
          </w:p>
        </w:tc>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222 V</w:t>
            </w:r>
          </w:p>
        </w:tc>
      </w:tr>
      <w:tr w:rsidR="00C35576" w:rsidRPr="00B45626" w:rsidTr="00C35576">
        <w:tc>
          <w:tcPr>
            <w:tcW w:w="4788" w:type="dxa"/>
          </w:tcPr>
          <w:p w:rsidR="00C35576" w:rsidRPr="00B45626" w:rsidRDefault="00C35576"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I1</w:t>
            </w:r>
          </w:p>
        </w:tc>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3.85 A</w:t>
            </w:r>
          </w:p>
        </w:tc>
      </w:tr>
      <w:tr w:rsidR="00C35576" w:rsidRPr="00B45626" w:rsidTr="00C35576">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244 V</w:t>
            </w:r>
          </w:p>
        </w:tc>
      </w:tr>
      <w:tr w:rsidR="00C35576" w:rsidRPr="00B45626" w:rsidTr="00C35576">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3.96 A</w:t>
            </w:r>
          </w:p>
        </w:tc>
      </w:tr>
      <w:tr w:rsidR="00C35576" w:rsidRPr="00B45626" w:rsidTr="00C35576">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V1</w:t>
            </w:r>
          </w:p>
        </w:tc>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223 V</w:t>
            </w:r>
          </w:p>
        </w:tc>
      </w:tr>
      <w:tr w:rsidR="00C35576" w:rsidRPr="00B45626" w:rsidTr="00C35576">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I1</w:t>
            </w:r>
          </w:p>
        </w:tc>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5.34 A</w:t>
            </w:r>
          </w:p>
        </w:tc>
      </w:tr>
      <w:tr w:rsidR="00C35576" w:rsidRPr="00B45626" w:rsidTr="00C35576">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249.7 V</w:t>
            </w:r>
          </w:p>
        </w:tc>
      </w:tr>
      <w:tr w:rsidR="00C35576" w:rsidRPr="00B45626" w:rsidTr="00C35576">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C35576" w:rsidRPr="00B45626" w:rsidRDefault="000431B1" w:rsidP="00C35576">
            <w:pPr>
              <w:pStyle w:val="ListParagraph"/>
              <w:ind w:left="0"/>
              <w:rPr>
                <w:rFonts w:asciiTheme="majorBidi" w:hAnsiTheme="majorBidi" w:cstheme="majorBidi"/>
                <w:sz w:val="26"/>
                <w:szCs w:val="26"/>
              </w:rPr>
            </w:pPr>
            <w:r w:rsidRPr="00B45626">
              <w:rPr>
                <w:rFonts w:asciiTheme="majorBidi" w:hAnsiTheme="majorBidi" w:cstheme="majorBidi"/>
                <w:sz w:val="26"/>
                <w:szCs w:val="26"/>
              </w:rPr>
              <w:t>5.44 A</w:t>
            </w:r>
          </w:p>
        </w:tc>
      </w:tr>
    </w:tbl>
    <w:p w:rsidR="00C35576" w:rsidRPr="00B45626" w:rsidRDefault="00C35576" w:rsidP="00C35576">
      <w:pPr>
        <w:pStyle w:val="ListParagraph"/>
        <w:rPr>
          <w:rFonts w:asciiTheme="majorBidi" w:hAnsiTheme="majorBidi" w:cstheme="majorBidi"/>
          <w:sz w:val="26"/>
          <w:szCs w:val="26"/>
        </w:rPr>
      </w:pPr>
    </w:p>
    <w:p w:rsidR="000431B1" w:rsidRPr="00B45626" w:rsidRDefault="000431B1" w:rsidP="009D6B6A">
      <w:pPr>
        <w:pStyle w:val="IntenseQuote"/>
      </w:pPr>
      <w:r w:rsidRPr="00B45626">
        <w:t>Inductive load</w:t>
      </w:r>
    </w:p>
    <w:tbl>
      <w:tblPr>
        <w:tblStyle w:val="TableGrid"/>
        <w:tblW w:w="0" w:type="auto"/>
        <w:tblInd w:w="720" w:type="dxa"/>
        <w:tblLook w:val="04A0"/>
      </w:tblPr>
      <w:tblGrid>
        <w:gridCol w:w="4416"/>
        <w:gridCol w:w="4440"/>
      </w:tblGrid>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V1</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221 V</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I1</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1.86 A</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221.4 V</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1.36 A</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V1</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219 V</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I1</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3.4 A</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216 V</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2.65 A</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V1</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218 V</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I1</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4.94 A</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211 V</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3.87 A</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V1</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217 V</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I1</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5.63 A</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V2</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209.2 V</w:t>
            </w:r>
          </w:p>
        </w:tc>
      </w:tr>
      <w:tr w:rsidR="000431B1" w:rsidRPr="00B45626" w:rsidTr="00DC4B1F">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I2</w:t>
            </w:r>
          </w:p>
        </w:tc>
        <w:tc>
          <w:tcPr>
            <w:tcW w:w="4788" w:type="dxa"/>
          </w:tcPr>
          <w:p w:rsidR="000431B1" w:rsidRPr="00B45626" w:rsidRDefault="000431B1" w:rsidP="00DC4B1F">
            <w:pPr>
              <w:pStyle w:val="ListParagraph"/>
              <w:ind w:left="0"/>
              <w:rPr>
                <w:rFonts w:asciiTheme="majorBidi" w:hAnsiTheme="majorBidi" w:cstheme="majorBidi"/>
                <w:sz w:val="26"/>
                <w:szCs w:val="26"/>
              </w:rPr>
            </w:pPr>
            <w:r w:rsidRPr="00B45626">
              <w:rPr>
                <w:rFonts w:asciiTheme="majorBidi" w:hAnsiTheme="majorBidi" w:cstheme="majorBidi"/>
                <w:sz w:val="26"/>
                <w:szCs w:val="26"/>
              </w:rPr>
              <w:t>4.51 A</w:t>
            </w:r>
          </w:p>
        </w:tc>
      </w:tr>
    </w:tbl>
    <w:p w:rsidR="000431B1" w:rsidRPr="00B45626" w:rsidRDefault="000431B1" w:rsidP="000431B1">
      <w:pPr>
        <w:pStyle w:val="ListParagraph"/>
        <w:rPr>
          <w:rFonts w:asciiTheme="majorBidi" w:hAnsiTheme="majorBidi" w:cstheme="majorBidi"/>
          <w:sz w:val="26"/>
          <w:szCs w:val="26"/>
        </w:rPr>
      </w:pPr>
    </w:p>
    <w:p w:rsidR="000431B1" w:rsidRPr="00B45626" w:rsidRDefault="000431B1" w:rsidP="000431B1">
      <w:pPr>
        <w:pStyle w:val="ListParagraph"/>
        <w:rPr>
          <w:rFonts w:asciiTheme="majorBidi" w:hAnsiTheme="majorBidi" w:cstheme="majorBidi"/>
          <w:sz w:val="26"/>
          <w:szCs w:val="26"/>
        </w:rPr>
      </w:pPr>
    </w:p>
    <w:p w:rsidR="004B4F58" w:rsidRPr="00B45626" w:rsidRDefault="000431B1" w:rsidP="009D6B6A">
      <w:pPr>
        <w:pStyle w:val="Title"/>
      </w:pPr>
      <w:r w:rsidRPr="00B45626">
        <w:lastRenderedPageBreak/>
        <w:t>Graphs:</w:t>
      </w:r>
    </w:p>
    <w:p w:rsidR="000431B1" w:rsidRPr="00B45626" w:rsidRDefault="006A3A5B" w:rsidP="004B4F58">
      <w:pPr>
        <w:rPr>
          <w:rFonts w:asciiTheme="majorBidi" w:hAnsiTheme="majorBidi" w:cstheme="majorBidi"/>
          <w:sz w:val="26"/>
          <w:szCs w:val="26"/>
        </w:rPr>
      </w:pPr>
      <w:r w:rsidRPr="00B45626">
        <w:rPr>
          <w:rFonts w:asciiTheme="majorBidi" w:hAnsiTheme="majorBidi" w:cstheme="majorBidi"/>
          <w:noProof/>
          <w:sz w:val="26"/>
          <w:szCs w:val="26"/>
          <w:lang w:val="en-US"/>
        </w:rPr>
        <w:drawing>
          <wp:inline distT="0" distB="0" distL="0" distR="0">
            <wp:extent cx="5943600" cy="3501390"/>
            <wp:effectExtent l="19050" t="0" r="19050" b="381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3A5B" w:rsidRPr="00B45626" w:rsidRDefault="006A3A5B" w:rsidP="009D6B6A">
      <w:pPr>
        <w:pStyle w:val="Heading1"/>
      </w:pPr>
      <w:r w:rsidRPr="00B45626">
        <w:t>Comments on Graphs:</w:t>
      </w:r>
    </w:p>
    <w:p w:rsidR="006A3A5B" w:rsidRPr="00B45626" w:rsidRDefault="006A3A5B" w:rsidP="006A3A5B">
      <w:pPr>
        <w:pStyle w:val="ListParagraph"/>
        <w:numPr>
          <w:ilvl w:val="0"/>
          <w:numId w:val="5"/>
        </w:numPr>
        <w:rPr>
          <w:rFonts w:asciiTheme="majorBidi" w:hAnsiTheme="majorBidi" w:cstheme="majorBidi"/>
          <w:sz w:val="26"/>
          <w:szCs w:val="26"/>
        </w:rPr>
      </w:pPr>
      <w:r w:rsidRPr="00B45626">
        <w:rPr>
          <w:rFonts w:asciiTheme="majorBidi" w:hAnsiTheme="majorBidi" w:cstheme="majorBidi"/>
          <w:sz w:val="26"/>
          <w:szCs w:val="26"/>
        </w:rPr>
        <w:t>The no-load secondary voltage is the same for the three types of loads</w:t>
      </w:r>
    </w:p>
    <w:p w:rsidR="006A3A5B" w:rsidRPr="00B45626" w:rsidRDefault="006A3A5B" w:rsidP="006A3A5B">
      <w:pPr>
        <w:pStyle w:val="ListParagraph"/>
        <w:numPr>
          <w:ilvl w:val="0"/>
          <w:numId w:val="5"/>
        </w:numPr>
        <w:rPr>
          <w:rFonts w:asciiTheme="majorBidi" w:hAnsiTheme="majorBidi" w:cstheme="majorBidi"/>
          <w:sz w:val="26"/>
          <w:szCs w:val="26"/>
        </w:rPr>
      </w:pPr>
      <w:r w:rsidRPr="00B45626">
        <w:rPr>
          <w:rFonts w:asciiTheme="majorBidi" w:hAnsiTheme="majorBidi" w:cstheme="majorBidi"/>
          <w:sz w:val="26"/>
          <w:szCs w:val="26"/>
        </w:rPr>
        <w:t>The R-load line has a small slope</w:t>
      </w:r>
    </w:p>
    <w:p w:rsidR="006A3A5B" w:rsidRPr="00B45626" w:rsidRDefault="006A3A5B" w:rsidP="006A3A5B">
      <w:pPr>
        <w:pStyle w:val="ListParagraph"/>
        <w:numPr>
          <w:ilvl w:val="0"/>
          <w:numId w:val="5"/>
        </w:numPr>
        <w:rPr>
          <w:rFonts w:asciiTheme="majorBidi" w:hAnsiTheme="majorBidi" w:cstheme="majorBidi"/>
          <w:sz w:val="26"/>
          <w:szCs w:val="26"/>
        </w:rPr>
      </w:pPr>
      <w:r w:rsidRPr="00B45626">
        <w:rPr>
          <w:rFonts w:asciiTheme="majorBidi" w:hAnsiTheme="majorBidi" w:cstheme="majorBidi"/>
          <w:sz w:val="26"/>
          <w:szCs w:val="26"/>
        </w:rPr>
        <w:t xml:space="preserve">The C-load l_V characteristic is an increasing straight line since </w:t>
      </w:r>
      <m:oMath>
        <m:r>
          <w:rPr>
            <w:rFonts w:ascii="Cambria Math" w:hAnsi="Cambria Math" w:cstheme="majorBidi"/>
            <w:sz w:val="26"/>
            <w:szCs w:val="26"/>
          </w:rPr>
          <m:t>i</m:t>
        </m:r>
        <m:r>
          <w:rPr>
            <w:rFonts w:ascii="Cambria Math" w:hAnsiTheme="majorBidi" w:cstheme="majorBidi"/>
            <w:sz w:val="26"/>
            <w:szCs w:val="26"/>
          </w:rPr>
          <m:t>=</m:t>
        </m:r>
        <m:r>
          <w:rPr>
            <w:rFonts w:ascii="Cambria Math" w:hAnsi="Cambria Math" w:cstheme="majorBidi"/>
            <w:sz w:val="26"/>
            <w:szCs w:val="26"/>
          </w:rPr>
          <m:t>c</m:t>
        </m:r>
        <m:f>
          <m:fPr>
            <m:ctrlPr>
              <w:rPr>
                <w:rFonts w:ascii="Cambria Math" w:hAnsiTheme="majorBidi" w:cstheme="majorBidi"/>
                <w:i/>
                <w:sz w:val="26"/>
                <w:szCs w:val="26"/>
              </w:rPr>
            </m:ctrlPr>
          </m:fPr>
          <m:num>
            <m:r>
              <w:rPr>
                <w:rFonts w:ascii="Cambria Math" w:hAnsi="Cambria Math" w:cstheme="majorBidi"/>
                <w:sz w:val="26"/>
                <w:szCs w:val="26"/>
              </w:rPr>
              <m:t>dV</m:t>
            </m:r>
          </m:num>
          <m:den>
            <m:r>
              <w:rPr>
                <w:rFonts w:ascii="Cambria Math" w:hAnsi="Cambria Math" w:cstheme="majorBidi"/>
                <w:sz w:val="26"/>
                <w:szCs w:val="26"/>
              </w:rPr>
              <m:t>dt</m:t>
            </m:r>
          </m:den>
        </m:f>
      </m:oMath>
      <w:r w:rsidRPr="00B45626">
        <w:rPr>
          <w:rFonts w:asciiTheme="majorBidi" w:eastAsiaTheme="minorEastAsia" w:hAnsiTheme="majorBidi" w:cstheme="majorBidi"/>
          <w:sz w:val="26"/>
          <w:szCs w:val="26"/>
        </w:rPr>
        <w:t>,  so as i increases dV increases, and the current leads the voltage.</w:t>
      </w:r>
    </w:p>
    <w:p w:rsidR="006A3A5B" w:rsidRPr="00B45626" w:rsidRDefault="006A3A5B" w:rsidP="006A3A5B">
      <w:pPr>
        <w:pStyle w:val="ListParagraph"/>
        <w:numPr>
          <w:ilvl w:val="0"/>
          <w:numId w:val="5"/>
        </w:numPr>
        <w:rPr>
          <w:rFonts w:asciiTheme="majorBidi" w:hAnsiTheme="majorBidi" w:cstheme="majorBidi"/>
          <w:sz w:val="26"/>
          <w:szCs w:val="26"/>
        </w:rPr>
      </w:pPr>
      <w:r w:rsidRPr="00B45626">
        <w:rPr>
          <w:rFonts w:asciiTheme="majorBidi" w:eastAsiaTheme="minorEastAsia" w:hAnsiTheme="majorBidi" w:cstheme="majorBidi"/>
          <w:sz w:val="26"/>
          <w:szCs w:val="26"/>
        </w:rPr>
        <w:t>The L-load I_V characteristic is a decreasing straight line and the current lags the voltage.</w:t>
      </w:r>
    </w:p>
    <w:p w:rsidR="009D6B6A" w:rsidRDefault="009D6B6A" w:rsidP="007B4303">
      <w:pPr>
        <w:rPr>
          <w:rFonts w:asciiTheme="majorBidi" w:hAnsiTheme="majorBidi" w:cstheme="majorBidi"/>
          <w:sz w:val="26"/>
          <w:szCs w:val="26"/>
        </w:rPr>
      </w:pPr>
    </w:p>
    <w:p w:rsidR="007B4303" w:rsidRPr="00B45626" w:rsidRDefault="007B4303" w:rsidP="009D6B6A">
      <w:pPr>
        <w:pStyle w:val="Title"/>
      </w:pPr>
      <w:r w:rsidRPr="00B45626">
        <w:t>Answers to relevant questions:</w:t>
      </w:r>
    </w:p>
    <w:p w:rsidR="007B4303" w:rsidRPr="00B45626" w:rsidRDefault="007B4303" w:rsidP="009D6B6A">
      <w:pPr>
        <w:pStyle w:val="IntenseQuote"/>
      </w:pPr>
      <w:r w:rsidRPr="00B45626">
        <w:t xml:space="preserve">1_ </w:t>
      </w:r>
      <w:r w:rsidRPr="009D6B6A">
        <w:rPr>
          <w:sz w:val="26"/>
          <w:szCs w:val="26"/>
        </w:rPr>
        <w:t>Circuit parameters:</w:t>
      </w:r>
    </w:p>
    <w:p w:rsidR="007B4303" w:rsidRPr="00B45626" w:rsidRDefault="007B4303" w:rsidP="007B4303">
      <w:pPr>
        <w:rPr>
          <w:rFonts w:asciiTheme="majorBidi" w:hAnsiTheme="majorBidi" w:cstheme="majorBidi"/>
          <w:sz w:val="26"/>
          <w:szCs w:val="26"/>
        </w:rPr>
      </w:pPr>
      <w:r w:rsidRPr="00B45626">
        <w:rPr>
          <w:rFonts w:asciiTheme="majorBidi" w:hAnsiTheme="majorBidi" w:cstheme="majorBidi"/>
          <w:sz w:val="26"/>
          <w:szCs w:val="26"/>
        </w:rPr>
        <w:t>The parameters of the transformer are calculated using current, voltage and power of the no-load and the short-circuit tests.</w:t>
      </w:r>
    </w:p>
    <w:p w:rsidR="009D6B6A" w:rsidRDefault="009D6B6A" w:rsidP="007B4303">
      <w:pPr>
        <w:rPr>
          <w:rFonts w:asciiTheme="majorBidi" w:hAnsiTheme="majorBidi" w:cstheme="majorBidi"/>
          <w:sz w:val="26"/>
          <w:szCs w:val="26"/>
        </w:rPr>
      </w:pPr>
    </w:p>
    <w:p w:rsidR="007B4303" w:rsidRPr="00B45626" w:rsidRDefault="007B4303" w:rsidP="007B4303">
      <w:pPr>
        <w:rPr>
          <w:rFonts w:asciiTheme="majorBidi" w:hAnsiTheme="majorBidi" w:cstheme="majorBidi"/>
          <w:sz w:val="26"/>
          <w:szCs w:val="26"/>
        </w:rPr>
      </w:pPr>
      <w:r w:rsidRPr="00B45626">
        <w:rPr>
          <w:rFonts w:asciiTheme="majorBidi" w:hAnsiTheme="majorBidi" w:cstheme="majorBidi"/>
          <w:sz w:val="26"/>
          <w:szCs w:val="26"/>
        </w:rPr>
        <w:t>We have:</w:t>
      </w:r>
    </w:p>
    <w:p w:rsidR="007B4303" w:rsidRPr="00B45626" w:rsidRDefault="00CF40E2" w:rsidP="009155A2">
      <w:pPr>
        <w:rPr>
          <w:rFonts w:asciiTheme="majorBidi" w:hAnsiTheme="majorBidi" w:cstheme="majorBidi"/>
          <w:sz w:val="26"/>
          <w:szCs w:val="26"/>
        </w:rPr>
      </w:pPr>
      <m:oMathPara>
        <m:oMath>
          <m:sSub>
            <m:sSubPr>
              <m:ctrlPr>
                <w:rPr>
                  <w:rFonts w:ascii="Cambria Math" w:hAnsiTheme="majorBidi" w:cstheme="majorBidi"/>
                  <w:i/>
                  <w:sz w:val="26"/>
                  <w:szCs w:val="26"/>
                </w:rPr>
              </m:ctrlPr>
            </m:sSubPr>
            <m:e>
              <m:r>
                <w:rPr>
                  <w:rFonts w:ascii="Cambria Math" w:hAnsi="Cambria Math" w:cstheme="majorBidi"/>
                  <w:sz w:val="26"/>
                  <w:szCs w:val="26"/>
                </w:rPr>
                <m:t>Y</m:t>
              </m:r>
            </m:e>
            <m:sub>
              <m:r>
                <w:rPr>
                  <w:rFonts w:ascii="Cambria Math" w:hAnsi="Cambria Math" w:cstheme="majorBidi"/>
                  <w:sz w:val="26"/>
                  <w:szCs w:val="26"/>
                </w:rPr>
                <m:t>E</m:t>
              </m:r>
            </m:sub>
          </m:sSub>
          <m:r>
            <w:rPr>
              <w:rFonts w:ascii="Cambria Math" w:hAnsiTheme="majorBidi" w:cstheme="majorBidi"/>
              <w:sz w:val="26"/>
              <w:szCs w:val="26"/>
            </w:rPr>
            <m:t>=</m:t>
          </m:r>
          <m:f>
            <m:fPr>
              <m:ctrlPr>
                <w:rPr>
                  <w:rFonts w:ascii="Cambria Math" w:hAnsiTheme="majorBidi" w:cstheme="majorBidi"/>
                  <w:i/>
                  <w:sz w:val="26"/>
                  <w:szCs w:val="26"/>
                </w:rPr>
              </m:ctrlPr>
            </m:fPr>
            <m:num>
              <m:sSub>
                <m:sSubPr>
                  <m:ctrlPr>
                    <w:rPr>
                      <w:rFonts w:ascii="Cambria Math" w:hAnsiTheme="majorBidi"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l</m:t>
                  </m:r>
                </m:sub>
              </m:sSub>
            </m:num>
            <m:den>
              <m:sSub>
                <m:sSubPr>
                  <m:ctrlPr>
                    <w:rPr>
                      <w:rFonts w:ascii="Cambria Math" w:hAnsiTheme="majorBidi"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ln</m:t>
                  </m:r>
                </m:sub>
              </m:sSub>
            </m:den>
          </m:f>
          <m:r>
            <w:rPr>
              <w:rFonts w:ascii="Cambria Math" w:hAnsi="Cambria Math" w:cstheme="majorBidi"/>
              <w:sz w:val="26"/>
              <w:szCs w:val="26"/>
            </w:rPr>
            <m:t>∠</m:t>
          </m:r>
          <m:func>
            <m:funcPr>
              <m:ctrlPr>
                <w:rPr>
                  <w:rFonts w:ascii="Cambria Math" w:hAnsiTheme="majorBidi" w:cstheme="majorBidi"/>
                  <w:i/>
                  <w:sz w:val="26"/>
                  <w:szCs w:val="26"/>
                </w:rPr>
              </m:ctrlPr>
            </m:funcPr>
            <m:fName>
              <m:sSup>
                <m:sSupPr>
                  <m:ctrlPr>
                    <w:rPr>
                      <w:rFonts w:ascii="Cambria Math" w:hAnsiTheme="majorBidi" w:cstheme="majorBidi"/>
                      <w:i/>
                      <w:sz w:val="26"/>
                      <w:szCs w:val="26"/>
                    </w:rPr>
                  </m:ctrlPr>
                </m:sSupPr>
                <m:e>
                  <m:r>
                    <m:rPr>
                      <m:sty m:val="p"/>
                    </m:rPr>
                    <w:rPr>
                      <w:rFonts w:ascii="Cambria Math" w:hAnsiTheme="majorBidi" w:cstheme="majorBidi"/>
                      <w:sz w:val="26"/>
                      <w:szCs w:val="26"/>
                    </w:rPr>
                    <m:t>cos</m:t>
                  </m:r>
                </m:e>
                <m:sup>
                  <m:r>
                    <w:rPr>
                      <w:rFonts w:asciiTheme="majorBidi" w:hAnsiTheme="majorBidi" w:cstheme="majorBidi"/>
                      <w:sz w:val="26"/>
                      <w:szCs w:val="26"/>
                    </w:rPr>
                    <m:t>-</m:t>
                  </m:r>
                  <m:r>
                    <w:rPr>
                      <w:rFonts w:ascii="Cambria Math" w:hAnsiTheme="majorBidi" w:cstheme="majorBidi"/>
                      <w:sz w:val="26"/>
                      <w:szCs w:val="26"/>
                    </w:rPr>
                    <m:t>1</m:t>
                  </m:r>
                </m:sup>
              </m:sSup>
            </m:fName>
            <m:e>
              <m:f>
                <m:fPr>
                  <m:ctrlPr>
                    <w:rPr>
                      <w:rFonts w:ascii="Cambria Math" w:hAnsiTheme="majorBidi" w:cstheme="majorBidi"/>
                      <w:i/>
                      <w:sz w:val="26"/>
                      <w:szCs w:val="26"/>
                    </w:rPr>
                  </m:ctrlPr>
                </m:fPr>
                <m:num>
                  <m:sSub>
                    <m:sSubPr>
                      <m:ctrlPr>
                        <w:rPr>
                          <w:rFonts w:ascii="Cambria Math" w:hAnsiTheme="majorBidi"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OC</m:t>
                      </m:r>
                    </m:sub>
                  </m:sSub>
                </m:num>
                <m:den>
                  <m:rad>
                    <m:radPr>
                      <m:degHide m:val="on"/>
                      <m:ctrlPr>
                        <w:rPr>
                          <w:rFonts w:ascii="Cambria Math" w:hAnsiTheme="majorBidi" w:cstheme="majorBidi"/>
                          <w:i/>
                          <w:sz w:val="26"/>
                          <w:szCs w:val="26"/>
                        </w:rPr>
                      </m:ctrlPr>
                    </m:radPr>
                    <m:deg/>
                    <m:e>
                      <m:r>
                        <w:rPr>
                          <w:rFonts w:ascii="Cambria Math" w:hAnsiTheme="majorBidi" w:cstheme="majorBidi"/>
                          <w:sz w:val="26"/>
                          <w:szCs w:val="26"/>
                        </w:rPr>
                        <m:t>3</m:t>
                      </m:r>
                    </m:e>
                  </m:rad>
                  <m:r>
                    <w:rPr>
                      <w:rFonts w:ascii="Cambria Math" w:hAnsi="Cambria Math" w:cstheme="majorBidi"/>
                      <w:sz w:val="26"/>
                      <w:szCs w:val="26"/>
                    </w:rPr>
                    <m:t>x</m:t>
                  </m:r>
                  <m:sSub>
                    <m:sSubPr>
                      <m:ctrlPr>
                        <w:rPr>
                          <w:rFonts w:ascii="Cambria Math" w:hAnsiTheme="majorBidi"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ll</m:t>
                      </m:r>
                    </m:sub>
                  </m:sSub>
                  <m:r>
                    <w:rPr>
                      <w:rFonts w:ascii="Cambria Math" w:hAnsi="Cambria Math" w:cstheme="majorBidi"/>
                      <w:sz w:val="26"/>
                      <w:szCs w:val="26"/>
                    </w:rPr>
                    <m:t>x</m:t>
                  </m:r>
                  <m:sSub>
                    <m:sSubPr>
                      <m:ctrlPr>
                        <w:rPr>
                          <w:rFonts w:ascii="Cambria Math" w:hAnsiTheme="majorBidi"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l</m:t>
                      </m:r>
                    </m:sub>
                  </m:sSub>
                </m:den>
              </m:f>
              <m:r>
                <w:rPr>
                  <w:rFonts w:ascii="Cambria Math" w:hAnsiTheme="majorBidi" w:cstheme="majorBidi"/>
                  <w:sz w:val="26"/>
                  <w:szCs w:val="26"/>
                </w:rPr>
                <m:t>=0.24/(</m:t>
              </m:r>
              <m:f>
                <m:fPr>
                  <m:ctrlPr>
                    <w:rPr>
                      <w:rFonts w:ascii="Cambria Math" w:hAnsiTheme="majorBidi" w:cstheme="majorBidi"/>
                      <w:i/>
                      <w:sz w:val="26"/>
                      <w:szCs w:val="26"/>
                    </w:rPr>
                  </m:ctrlPr>
                </m:fPr>
                <m:num>
                  <m:r>
                    <w:rPr>
                      <w:rFonts w:ascii="Cambria Math" w:hAnsiTheme="majorBidi" w:cstheme="majorBidi"/>
                      <w:sz w:val="26"/>
                      <w:szCs w:val="26"/>
                    </w:rPr>
                    <m:t>220</m:t>
                  </m:r>
                </m:num>
                <m:den>
                  <m:rad>
                    <m:radPr>
                      <m:degHide m:val="on"/>
                      <m:ctrlPr>
                        <w:rPr>
                          <w:rFonts w:ascii="Cambria Math" w:hAnsiTheme="majorBidi" w:cstheme="majorBidi"/>
                          <w:i/>
                          <w:sz w:val="26"/>
                          <w:szCs w:val="26"/>
                        </w:rPr>
                      </m:ctrlPr>
                    </m:radPr>
                    <m:deg/>
                    <m:e>
                      <m:r>
                        <w:rPr>
                          <w:rFonts w:ascii="Cambria Math" w:hAnsiTheme="majorBidi" w:cstheme="majorBidi"/>
                          <w:sz w:val="26"/>
                          <w:szCs w:val="26"/>
                        </w:rPr>
                        <m:t>3</m:t>
                      </m:r>
                    </m:e>
                  </m:rad>
                </m:den>
              </m:f>
              <m:r>
                <w:rPr>
                  <w:rFonts w:ascii="Cambria Math" w:hAnsiTheme="majorBidi" w:cstheme="majorBidi"/>
                  <w:sz w:val="26"/>
                  <w:szCs w:val="26"/>
                </w:rPr>
                <m:t>)</m:t>
              </m:r>
              <m:r>
                <w:rPr>
                  <w:rFonts w:ascii="Cambria Math" w:hAnsi="Cambria Math" w:cstheme="majorBidi"/>
                  <w:sz w:val="26"/>
                  <w:szCs w:val="26"/>
                </w:rPr>
                <m:t>∠</m:t>
              </m:r>
              <m:func>
                <m:funcPr>
                  <m:ctrlPr>
                    <w:rPr>
                      <w:rFonts w:ascii="Cambria Math" w:hAnsiTheme="majorBidi" w:cstheme="majorBidi"/>
                      <w:i/>
                      <w:sz w:val="26"/>
                      <w:szCs w:val="26"/>
                    </w:rPr>
                  </m:ctrlPr>
                </m:funcPr>
                <m:fName>
                  <m:sSup>
                    <m:sSupPr>
                      <m:ctrlPr>
                        <w:rPr>
                          <w:rFonts w:ascii="Cambria Math" w:hAnsiTheme="majorBidi" w:cstheme="majorBidi"/>
                          <w:i/>
                          <w:sz w:val="26"/>
                          <w:szCs w:val="26"/>
                        </w:rPr>
                      </m:ctrlPr>
                    </m:sSupPr>
                    <m:e>
                      <m:r>
                        <m:rPr>
                          <m:sty m:val="p"/>
                        </m:rPr>
                        <w:rPr>
                          <w:rFonts w:ascii="Cambria Math" w:hAnsiTheme="majorBidi" w:cstheme="majorBidi"/>
                          <w:sz w:val="26"/>
                          <w:szCs w:val="26"/>
                        </w:rPr>
                        <m:t>cos</m:t>
                      </m:r>
                    </m:e>
                    <m:sup>
                      <m:r>
                        <w:rPr>
                          <w:rFonts w:asciiTheme="majorBidi" w:hAnsiTheme="majorBidi" w:cstheme="majorBidi"/>
                          <w:sz w:val="26"/>
                          <w:szCs w:val="26"/>
                        </w:rPr>
                        <m:t>-</m:t>
                      </m:r>
                      <m:r>
                        <w:rPr>
                          <w:rFonts w:ascii="Cambria Math" w:hAnsiTheme="majorBidi" w:cstheme="majorBidi"/>
                          <w:sz w:val="26"/>
                          <w:szCs w:val="26"/>
                        </w:rPr>
                        <m:t>1</m:t>
                      </m:r>
                    </m:sup>
                  </m:sSup>
                </m:fName>
                <m:e>
                  <m:eqArr>
                    <m:eqArrPr>
                      <m:ctrlPr>
                        <w:rPr>
                          <w:rFonts w:ascii="Cambria Math" w:hAnsiTheme="majorBidi" w:cstheme="majorBidi"/>
                          <w:i/>
                          <w:sz w:val="26"/>
                          <w:szCs w:val="26"/>
                        </w:rPr>
                      </m:ctrlPr>
                    </m:eqArrPr>
                    <m:e>
                      <m:f>
                        <m:fPr>
                          <m:ctrlPr>
                            <w:rPr>
                              <w:rFonts w:ascii="Cambria Math" w:hAnsiTheme="majorBidi" w:cstheme="majorBidi"/>
                              <w:i/>
                              <w:sz w:val="26"/>
                              <w:szCs w:val="26"/>
                            </w:rPr>
                          </m:ctrlPr>
                        </m:fPr>
                        <m:num>
                          <m:r>
                            <w:rPr>
                              <w:rFonts w:ascii="Cambria Math" w:hAnsiTheme="majorBidi" w:cstheme="majorBidi"/>
                              <w:sz w:val="26"/>
                              <w:szCs w:val="26"/>
                            </w:rPr>
                            <m:t>60</m:t>
                          </m:r>
                        </m:num>
                        <m:den>
                          <m:rad>
                            <m:radPr>
                              <m:degHide m:val="on"/>
                              <m:ctrlPr>
                                <w:rPr>
                                  <w:rFonts w:ascii="Cambria Math" w:hAnsiTheme="majorBidi" w:cstheme="majorBidi"/>
                                  <w:i/>
                                  <w:sz w:val="26"/>
                                  <w:szCs w:val="26"/>
                                </w:rPr>
                              </m:ctrlPr>
                            </m:radPr>
                            <m:deg/>
                            <m:e>
                              <m:r>
                                <w:rPr>
                                  <w:rFonts w:ascii="Cambria Math" w:hAnsiTheme="majorBidi" w:cstheme="majorBidi"/>
                                  <w:sz w:val="26"/>
                                  <w:szCs w:val="26"/>
                                </w:rPr>
                                <m:t>3</m:t>
                              </m:r>
                            </m:e>
                          </m:rad>
                          <m:r>
                            <w:rPr>
                              <w:rFonts w:ascii="Cambria Math" w:hAnsi="Cambria Math" w:cstheme="majorBidi"/>
                              <w:sz w:val="26"/>
                              <w:szCs w:val="26"/>
                            </w:rPr>
                            <m:t>x</m:t>
                          </m:r>
                          <m:r>
                            <w:rPr>
                              <w:rFonts w:ascii="Cambria Math" w:hAnsiTheme="majorBidi" w:cstheme="majorBidi"/>
                              <w:sz w:val="26"/>
                              <w:szCs w:val="26"/>
                            </w:rPr>
                            <m:t>220</m:t>
                          </m:r>
                          <m:r>
                            <w:rPr>
                              <w:rFonts w:ascii="Cambria Math" w:hAnsi="Cambria Math" w:cstheme="majorBidi"/>
                              <w:sz w:val="26"/>
                              <w:szCs w:val="26"/>
                            </w:rPr>
                            <m:t>x</m:t>
                          </m:r>
                          <m:r>
                            <w:rPr>
                              <w:rFonts w:ascii="Cambria Math" w:hAnsiTheme="majorBidi" w:cstheme="majorBidi"/>
                              <w:sz w:val="26"/>
                              <w:szCs w:val="26"/>
                            </w:rPr>
                            <m:t>0.24</m:t>
                          </m:r>
                        </m:den>
                      </m:f>
                      <m:r>
                        <w:rPr>
                          <w:rFonts w:ascii="Cambria Math" w:hAnsiTheme="majorBidi" w:cstheme="majorBidi"/>
                          <w:sz w:val="26"/>
                          <w:szCs w:val="26"/>
                        </w:rPr>
                        <m:t>=1.88</m:t>
                      </m:r>
                      <m:r>
                        <w:rPr>
                          <w:rFonts w:ascii="Cambria Math" w:hAnsi="Cambria Math" w:cstheme="majorBidi"/>
                          <w:sz w:val="26"/>
                          <w:szCs w:val="26"/>
                        </w:rPr>
                        <m:t>x</m:t>
                      </m:r>
                      <m:sSup>
                        <m:sSupPr>
                          <m:ctrlPr>
                            <w:rPr>
                              <w:rFonts w:ascii="Cambria Math" w:hAnsiTheme="majorBidi" w:cstheme="majorBidi"/>
                              <w:i/>
                              <w:sz w:val="26"/>
                              <w:szCs w:val="26"/>
                            </w:rPr>
                          </m:ctrlPr>
                        </m:sSupPr>
                        <m:e>
                          <m:r>
                            <w:rPr>
                              <w:rFonts w:ascii="Cambria Math" w:hAnsiTheme="majorBidi" w:cstheme="majorBidi"/>
                              <w:sz w:val="26"/>
                              <w:szCs w:val="26"/>
                            </w:rPr>
                            <m:t>10</m:t>
                          </m:r>
                        </m:e>
                        <m:sup>
                          <m:r>
                            <w:rPr>
                              <w:rFonts w:asciiTheme="majorBidi" w:hAnsiTheme="majorBidi" w:cstheme="majorBidi"/>
                              <w:sz w:val="26"/>
                              <w:szCs w:val="26"/>
                            </w:rPr>
                            <m:t>-</m:t>
                          </m:r>
                          <m:r>
                            <w:rPr>
                              <w:rFonts w:ascii="Cambria Math" w:hAnsiTheme="majorBidi" w:cstheme="majorBidi"/>
                              <w:sz w:val="26"/>
                              <w:szCs w:val="26"/>
                            </w:rPr>
                            <m:t>3</m:t>
                          </m:r>
                        </m:sup>
                      </m:sSup>
                      <m:r>
                        <w:rPr>
                          <w:rFonts w:ascii="Cambria Math" w:hAnsi="Cambria Math" w:cstheme="majorBidi"/>
                          <w:sz w:val="26"/>
                          <w:szCs w:val="26"/>
                        </w:rPr>
                        <m:t>∠</m:t>
                      </m:r>
                      <m:r>
                        <w:rPr>
                          <w:rFonts w:ascii="Cambria Math" w:hAnsiTheme="majorBidi" w:cstheme="majorBidi"/>
                          <w:sz w:val="26"/>
                          <w:szCs w:val="26"/>
                        </w:rPr>
                        <m:t>-</m:t>
                      </m:r>
                      <m:r>
                        <w:rPr>
                          <w:rFonts w:ascii="Cambria Math" w:hAnsiTheme="majorBidi" w:cstheme="majorBidi"/>
                          <w:sz w:val="26"/>
                          <w:szCs w:val="26"/>
                        </w:rPr>
                        <m:t>49=</m:t>
                      </m:r>
                      <m:f>
                        <m:fPr>
                          <m:ctrlPr>
                            <w:rPr>
                              <w:rFonts w:ascii="Cambria Math" w:hAnsiTheme="majorBidi" w:cstheme="majorBidi"/>
                              <w:i/>
                              <w:sz w:val="26"/>
                              <w:szCs w:val="26"/>
                            </w:rPr>
                          </m:ctrlPr>
                        </m:fPr>
                        <m:num>
                          <m:r>
                            <w:rPr>
                              <w:rFonts w:ascii="Cambria Math" w:hAnsiTheme="majorBidi" w:cstheme="majorBidi"/>
                              <w:sz w:val="26"/>
                              <w:szCs w:val="26"/>
                            </w:rPr>
                            <m:t>1</m:t>
                          </m:r>
                        </m:num>
                        <m:den>
                          <m:sSub>
                            <m:sSubPr>
                              <m:ctrlPr>
                                <w:rPr>
                                  <w:rFonts w:ascii="Cambria Math" w:hAnsiTheme="majorBidi" w:cstheme="majorBidi"/>
                                  <w:i/>
                                  <w:sz w:val="26"/>
                                  <w:szCs w:val="26"/>
                                </w:rPr>
                              </m:ctrlPr>
                            </m:sSubPr>
                            <m:e>
                              <m:r>
                                <w:rPr>
                                  <w:rFonts w:ascii="Cambria Math" w:hAnsi="Cambria Math" w:cstheme="majorBidi"/>
                                  <w:sz w:val="26"/>
                                  <w:szCs w:val="26"/>
                                </w:rPr>
                                <m:t>R</m:t>
                              </m:r>
                            </m:e>
                            <m:sub>
                              <m:r>
                                <w:rPr>
                                  <w:rFonts w:ascii="Cambria Math" w:hAnsi="Cambria Math" w:cstheme="majorBidi"/>
                                  <w:sz w:val="26"/>
                                  <w:szCs w:val="26"/>
                                </w:rPr>
                                <m:t>C</m:t>
                              </m:r>
                            </m:sub>
                          </m:sSub>
                        </m:den>
                      </m:f>
                      <m:r>
                        <w:rPr>
                          <w:rFonts w:asciiTheme="majorBidi" w:hAnsiTheme="majorBidi" w:cstheme="majorBidi"/>
                          <w:sz w:val="26"/>
                          <w:szCs w:val="26"/>
                        </w:rPr>
                        <m:t>-</m:t>
                      </m:r>
                      <m:f>
                        <m:fPr>
                          <m:ctrlPr>
                            <w:rPr>
                              <w:rFonts w:ascii="Cambria Math" w:hAnsiTheme="majorBidi" w:cstheme="majorBidi"/>
                              <w:i/>
                              <w:sz w:val="26"/>
                              <w:szCs w:val="26"/>
                            </w:rPr>
                          </m:ctrlPr>
                        </m:fPr>
                        <m:num>
                          <m:r>
                            <w:rPr>
                              <w:rFonts w:ascii="Cambria Math" w:hAnsi="Cambria Math" w:cstheme="majorBidi"/>
                              <w:sz w:val="26"/>
                              <w:szCs w:val="26"/>
                            </w:rPr>
                            <m:t>j</m:t>
                          </m:r>
                        </m:num>
                        <m:den>
                          <m:sSub>
                            <m:sSubPr>
                              <m:ctrlPr>
                                <w:rPr>
                                  <w:rFonts w:ascii="Cambria Math" w:hAnsiTheme="majorBidi" w:cstheme="majorBidi"/>
                                  <w:i/>
                                  <w:sz w:val="26"/>
                                  <w:szCs w:val="26"/>
                                </w:rPr>
                              </m:ctrlPr>
                            </m:sSubPr>
                            <m:e>
                              <m:r>
                                <w:rPr>
                                  <w:rFonts w:ascii="Cambria Math" w:hAnsi="Cambria Math" w:cstheme="majorBidi"/>
                                  <w:sz w:val="26"/>
                                  <w:szCs w:val="26"/>
                                </w:rPr>
                                <m:t>X</m:t>
                              </m:r>
                            </m:e>
                            <m:sub>
                              <m:r>
                                <w:rPr>
                                  <w:rFonts w:ascii="Cambria Math" w:hAnsi="Cambria Math" w:cstheme="majorBidi"/>
                                  <w:sz w:val="26"/>
                                  <w:szCs w:val="26"/>
                                </w:rPr>
                                <m:t>M</m:t>
                              </m:r>
                            </m:sub>
                          </m:sSub>
                        </m:den>
                      </m:f>
                    </m:e>
                    <m:e>
                      <m:r>
                        <w:rPr>
                          <w:rFonts w:ascii="Cambria Math" w:hAnsiTheme="majorBidi" w:cstheme="majorBidi"/>
                          <w:sz w:val="26"/>
                          <w:szCs w:val="26"/>
                        </w:rPr>
                        <m:t xml:space="preserve"> </m:t>
                      </m:r>
                      <m:ctrlPr>
                        <w:rPr>
                          <w:rFonts w:ascii="Cambria Math" w:eastAsia="Cambria Math" w:hAnsiTheme="majorBidi" w:cstheme="majorBidi"/>
                          <w:i/>
                          <w:sz w:val="26"/>
                          <w:szCs w:val="26"/>
                        </w:rPr>
                      </m:ctrlPr>
                    </m:e>
                    <m:e>
                      <m:r>
                        <w:rPr>
                          <w:rFonts w:ascii="Cambria Math" w:hAnsiTheme="majorBidi" w:cstheme="majorBidi"/>
                          <w:sz w:val="26"/>
                          <w:szCs w:val="26"/>
                        </w:rPr>
                        <m:t xml:space="preserve">      </m:t>
                      </m:r>
                    </m:e>
                  </m:eqArr>
                </m:e>
              </m:func>
            </m:e>
          </m:func>
        </m:oMath>
      </m:oMathPara>
    </w:p>
    <w:p w:rsidR="006A3A5B" w:rsidRPr="00B45626" w:rsidRDefault="00CF40E2" w:rsidP="004B4F58">
      <w:pPr>
        <w:rPr>
          <w:rFonts w:asciiTheme="majorBidi" w:eastAsiaTheme="minorEastAsia" w:hAnsiTheme="majorBidi" w:cstheme="majorBidi"/>
          <w:sz w:val="26"/>
          <w:szCs w:val="26"/>
        </w:rPr>
      </w:pPr>
      <m:oMathPara>
        <m:oMath>
          <m:sSub>
            <m:sSubPr>
              <m:ctrlPr>
                <w:rPr>
                  <w:rFonts w:ascii="Cambria Math" w:hAnsiTheme="majorBidi" w:cstheme="majorBidi"/>
                  <w:i/>
                  <w:sz w:val="26"/>
                  <w:szCs w:val="26"/>
                </w:rPr>
              </m:ctrlPr>
            </m:sSubPr>
            <m:e>
              <m:r>
                <w:rPr>
                  <w:rFonts w:ascii="Cambria Math" w:hAnsi="Cambria Math" w:cstheme="majorBidi"/>
                  <w:sz w:val="26"/>
                  <w:szCs w:val="26"/>
                </w:rPr>
                <m:t>R</m:t>
              </m:r>
            </m:e>
            <m:sub>
              <m:r>
                <w:rPr>
                  <w:rFonts w:ascii="Cambria Math" w:hAnsi="Cambria Math" w:cstheme="majorBidi"/>
                  <w:sz w:val="26"/>
                  <w:szCs w:val="26"/>
                </w:rPr>
                <m:t>C</m:t>
              </m:r>
            </m:sub>
          </m:sSub>
          <m:r>
            <w:rPr>
              <w:rFonts w:ascii="Cambria Math" w:hAnsiTheme="majorBidi" w:cstheme="majorBidi"/>
              <w:sz w:val="26"/>
              <w:szCs w:val="26"/>
            </w:rPr>
            <m:t xml:space="preserve">=813 </m:t>
          </m:r>
          <m:r>
            <w:rPr>
              <w:rFonts w:ascii="Cambria Math" w:hAnsi="Cambria Math" w:cstheme="majorBidi"/>
              <w:sz w:val="26"/>
              <w:szCs w:val="26"/>
            </w:rPr>
            <m:t>o</m:t>
          </m:r>
          <m:r>
            <w:rPr>
              <w:rFonts w:asciiTheme="majorBidi" w:hAnsi="Cambria Math" w:cstheme="majorBidi"/>
              <w:sz w:val="26"/>
              <w:szCs w:val="26"/>
            </w:rPr>
            <m:t>h</m:t>
          </m:r>
          <m:r>
            <w:rPr>
              <w:rFonts w:ascii="Cambria Math" w:hAnsi="Cambria Math" w:cstheme="majorBidi"/>
              <w:sz w:val="26"/>
              <w:szCs w:val="26"/>
            </w:rPr>
            <m:t>ms</m:t>
          </m:r>
          <m:r>
            <w:rPr>
              <w:rFonts w:ascii="Cambria Math" w:hAnsiTheme="majorBidi" w:cstheme="majorBidi"/>
              <w:sz w:val="26"/>
              <w:szCs w:val="26"/>
            </w:rPr>
            <m:t xml:space="preserve"> </m:t>
          </m:r>
          <m:r>
            <w:rPr>
              <w:rFonts w:ascii="Cambria Math" w:hAnsi="Cambria Math" w:cstheme="majorBidi"/>
              <w:sz w:val="26"/>
              <w:szCs w:val="26"/>
            </w:rPr>
            <m:t>and</m:t>
          </m:r>
          <m:r>
            <w:rPr>
              <w:rFonts w:ascii="Cambria Math" w:hAnsiTheme="majorBidi" w:cstheme="majorBidi"/>
              <w:sz w:val="26"/>
              <w:szCs w:val="26"/>
            </w:rPr>
            <m:t xml:space="preserve"> </m:t>
          </m:r>
          <m:sSub>
            <m:sSubPr>
              <m:ctrlPr>
                <w:rPr>
                  <w:rFonts w:ascii="Cambria Math" w:hAnsiTheme="majorBidi" w:cstheme="majorBidi"/>
                  <w:i/>
                  <w:sz w:val="26"/>
                  <w:szCs w:val="26"/>
                </w:rPr>
              </m:ctrlPr>
            </m:sSubPr>
            <m:e>
              <m:r>
                <w:rPr>
                  <w:rFonts w:ascii="Cambria Math" w:hAnsi="Cambria Math" w:cstheme="majorBidi"/>
                  <w:sz w:val="26"/>
                  <w:szCs w:val="26"/>
                </w:rPr>
                <m:t>X</m:t>
              </m:r>
            </m:e>
            <m:sub>
              <m:r>
                <w:rPr>
                  <w:rFonts w:ascii="Cambria Math" w:hAnsi="Cambria Math" w:cstheme="majorBidi"/>
                  <w:sz w:val="26"/>
                  <w:szCs w:val="26"/>
                </w:rPr>
                <m:t>M</m:t>
              </m:r>
            </m:sub>
          </m:sSub>
          <m:r>
            <w:rPr>
              <w:rFonts w:ascii="Cambria Math" w:hAnsiTheme="majorBidi" w:cstheme="majorBidi"/>
              <w:sz w:val="26"/>
              <w:szCs w:val="26"/>
            </w:rPr>
            <m:t xml:space="preserve">=709 </m:t>
          </m:r>
          <m:r>
            <w:rPr>
              <w:rFonts w:ascii="Cambria Math" w:hAnsi="Cambria Math" w:cstheme="majorBidi"/>
              <w:sz w:val="26"/>
              <w:szCs w:val="26"/>
            </w:rPr>
            <m:t>O</m:t>
          </m:r>
          <m:r>
            <w:rPr>
              <w:rFonts w:asciiTheme="majorBidi" w:hAnsi="Cambria Math" w:cstheme="majorBidi"/>
              <w:sz w:val="26"/>
              <w:szCs w:val="26"/>
            </w:rPr>
            <m:t>h</m:t>
          </m:r>
          <m:r>
            <w:rPr>
              <w:rFonts w:ascii="Cambria Math" w:hAnsi="Cambria Math" w:cstheme="majorBidi"/>
              <w:sz w:val="26"/>
              <w:szCs w:val="26"/>
            </w:rPr>
            <m:t>ms</m:t>
          </m:r>
          <m:r>
            <w:rPr>
              <w:rFonts w:ascii="Cambria Math" w:hAnsiTheme="majorBidi" w:cstheme="majorBidi"/>
              <w:sz w:val="26"/>
              <w:szCs w:val="26"/>
            </w:rPr>
            <m:t>.</m:t>
          </m:r>
        </m:oMath>
      </m:oMathPara>
    </w:p>
    <w:p w:rsidR="009155A2" w:rsidRPr="00B45626" w:rsidRDefault="00CF40E2" w:rsidP="009155A2">
      <w:pPr>
        <w:rPr>
          <w:rFonts w:asciiTheme="majorBidi" w:hAnsiTheme="majorBidi" w:cstheme="majorBidi"/>
          <w:sz w:val="26"/>
          <w:szCs w:val="26"/>
        </w:rPr>
      </w:pPr>
      <m:oMathPara>
        <m:oMath>
          <m:sSub>
            <m:sSubPr>
              <m:ctrlPr>
                <w:rPr>
                  <w:rFonts w:ascii="Cambria Math" w:hAnsiTheme="majorBidi" w:cstheme="majorBidi"/>
                  <w:i/>
                  <w:sz w:val="26"/>
                  <w:szCs w:val="26"/>
                </w:rPr>
              </m:ctrlPr>
            </m:sSubPr>
            <m:e>
              <m:r>
                <w:rPr>
                  <w:rFonts w:ascii="Cambria Math" w:hAnsi="Cambria Math" w:cstheme="majorBidi"/>
                  <w:sz w:val="26"/>
                  <w:szCs w:val="26"/>
                </w:rPr>
                <m:t>Z</m:t>
              </m:r>
            </m:e>
            <m:sub>
              <m:r>
                <w:rPr>
                  <w:rFonts w:ascii="Cambria Math" w:hAnsi="Cambria Math" w:cstheme="majorBidi"/>
                  <w:sz w:val="26"/>
                  <w:szCs w:val="26"/>
                </w:rPr>
                <m:t>eq</m:t>
              </m:r>
            </m:sub>
          </m:sSub>
          <m:r>
            <w:rPr>
              <w:rFonts w:ascii="Cambria Math" w:hAnsiTheme="majorBidi" w:cstheme="majorBidi"/>
              <w:sz w:val="26"/>
              <w:szCs w:val="26"/>
            </w:rPr>
            <m:t>=</m:t>
          </m:r>
          <m:f>
            <m:fPr>
              <m:ctrlPr>
                <w:rPr>
                  <w:rFonts w:ascii="Cambria Math" w:hAnsiTheme="majorBidi" w:cstheme="majorBidi"/>
                  <w:i/>
                  <w:sz w:val="26"/>
                  <w:szCs w:val="26"/>
                </w:rPr>
              </m:ctrlPr>
            </m:fPr>
            <m:num>
              <m:sSub>
                <m:sSubPr>
                  <m:ctrlPr>
                    <w:rPr>
                      <w:rFonts w:ascii="Cambria Math" w:hAnsiTheme="majorBidi"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ln</m:t>
                  </m:r>
                </m:sub>
              </m:sSub>
            </m:num>
            <m:den>
              <m:sSub>
                <m:sSubPr>
                  <m:ctrlPr>
                    <w:rPr>
                      <w:rFonts w:ascii="Cambria Math" w:hAnsiTheme="majorBidi"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l</m:t>
                  </m:r>
                </m:sub>
              </m:sSub>
            </m:den>
          </m:f>
          <m:r>
            <w:rPr>
              <w:rFonts w:ascii="Cambria Math" w:hAnsi="Cambria Math" w:cstheme="majorBidi"/>
              <w:sz w:val="26"/>
              <w:szCs w:val="26"/>
            </w:rPr>
            <m:t>∠</m:t>
          </m:r>
          <m:func>
            <m:funcPr>
              <m:ctrlPr>
                <w:rPr>
                  <w:rFonts w:ascii="Cambria Math" w:hAnsiTheme="majorBidi" w:cstheme="majorBidi"/>
                  <w:i/>
                  <w:sz w:val="26"/>
                  <w:szCs w:val="26"/>
                </w:rPr>
              </m:ctrlPr>
            </m:funcPr>
            <m:fName>
              <m:sSup>
                <m:sSupPr>
                  <m:ctrlPr>
                    <w:rPr>
                      <w:rFonts w:ascii="Cambria Math" w:hAnsiTheme="majorBidi" w:cstheme="majorBidi"/>
                      <w:i/>
                      <w:sz w:val="26"/>
                      <w:szCs w:val="26"/>
                    </w:rPr>
                  </m:ctrlPr>
                </m:sSupPr>
                <m:e>
                  <m:r>
                    <m:rPr>
                      <m:sty m:val="p"/>
                    </m:rPr>
                    <w:rPr>
                      <w:rFonts w:ascii="Cambria Math" w:hAnsiTheme="majorBidi" w:cstheme="majorBidi"/>
                      <w:sz w:val="26"/>
                      <w:szCs w:val="26"/>
                    </w:rPr>
                    <m:t>cos</m:t>
                  </m:r>
                </m:e>
                <m:sup>
                  <m:r>
                    <w:rPr>
                      <w:rFonts w:asciiTheme="majorBidi" w:hAnsiTheme="majorBidi" w:cstheme="majorBidi"/>
                      <w:sz w:val="26"/>
                      <w:szCs w:val="26"/>
                    </w:rPr>
                    <m:t>-</m:t>
                  </m:r>
                  <m:r>
                    <w:rPr>
                      <w:rFonts w:ascii="Cambria Math" w:hAnsiTheme="majorBidi" w:cstheme="majorBidi"/>
                      <w:sz w:val="26"/>
                      <w:szCs w:val="26"/>
                    </w:rPr>
                    <m:t>1</m:t>
                  </m:r>
                </m:sup>
              </m:sSup>
            </m:fName>
            <m:e>
              <m:f>
                <m:fPr>
                  <m:ctrlPr>
                    <w:rPr>
                      <w:rFonts w:ascii="Cambria Math" w:hAnsiTheme="majorBidi" w:cstheme="majorBidi"/>
                      <w:i/>
                      <w:sz w:val="26"/>
                      <w:szCs w:val="26"/>
                    </w:rPr>
                  </m:ctrlPr>
                </m:fPr>
                <m:num>
                  <m:sSub>
                    <m:sSubPr>
                      <m:ctrlPr>
                        <w:rPr>
                          <w:rFonts w:ascii="Cambria Math" w:hAnsiTheme="majorBidi"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SC</m:t>
                      </m:r>
                    </m:sub>
                  </m:sSub>
                </m:num>
                <m:den>
                  <m:rad>
                    <m:radPr>
                      <m:degHide m:val="on"/>
                      <m:ctrlPr>
                        <w:rPr>
                          <w:rFonts w:ascii="Cambria Math" w:hAnsiTheme="majorBidi" w:cstheme="majorBidi"/>
                          <w:i/>
                          <w:sz w:val="26"/>
                          <w:szCs w:val="26"/>
                        </w:rPr>
                      </m:ctrlPr>
                    </m:radPr>
                    <m:deg/>
                    <m:e>
                      <m:r>
                        <w:rPr>
                          <w:rFonts w:ascii="Cambria Math" w:hAnsiTheme="majorBidi" w:cstheme="majorBidi"/>
                          <w:sz w:val="26"/>
                          <w:szCs w:val="26"/>
                        </w:rPr>
                        <m:t>3</m:t>
                      </m:r>
                    </m:e>
                  </m:rad>
                  <m:r>
                    <w:rPr>
                      <w:rFonts w:ascii="Cambria Math" w:hAnsi="Cambria Math" w:cstheme="majorBidi"/>
                      <w:sz w:val="26"/>
                      <w:szCs w:val="26"/>
                    </w:rPr>
                    <m:t>x</m:t>
                  </m:r>
                  <m:sSub>
                    <m:sSubPr>
                      <m:ctrlPr>
                        <w:rPr>
                          <w:rFonts w:ascii="Cambria Math" w:hAnsiTheme="majorBidi"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ll</m:t>
                      </m:r>
                    </m:sub>
                  </m:sSub>
                  <m:r>
                    <w:rPr>
                      <w:rFonts w:ascii="Cambria Math" w:hAnsi="Cambria Math" w:cstheme="majorBidi"/>
                      <w:sz w:val="26"/>
                      <w:szCs w:val="26"/>
                    </w:rPr>
                    <m:t>x</m:t>
                  </m:r>
                  <m:sSub>
                    <m:sSubPr>
                      <m:ctrlPr>
                        <w:rPr>
                          <w:rFonts w:ascii="Cambria Math" w:hAnsiTheme="majorBidi"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l</m:t>
                      </m:r>
                    </m:sub>
                  </m:sSub>
                </m:den>
              </m:f>
              <m:r>
                <w:rPr>
                  <w:rFonts w:ascii="Cambria Math" w:hAnsiTheme="majorBidi" w:cstheme="majorBidi"/>
                  <w:sz w:val="26"/>
                  <w:szCs w:val="26"/>
                </w:rPr>
                <m:t>=</m:t>
              </m:r>
              <m:f>
                <m:fPr>
                  <m:ctrlPr>
                    <w:rPr>
                      <w:rFonts w:ascii="Cambria Math" w:hAnsiTheme="majorBidi" w:cstheme="majorBidi"/>
                      <w:i/>
                      <w:sz w:val="26"/>
                      <w:szCs w:val="26"/>
                    </w:rPr>
                  </m:ctrlPr>
                </m:fPr>
                <m:num>
                  <m:r>
                    <w:rPr>
                      <w:rFonts w:ascii="Cambria Math" w:hAnsiTheme="majorBidi" w:cstheme="majorBidi"/>
                      <w:sz w:val="26"/>
                      <w:szCs w:val="26"/>
                    </w:rPr>
                    <m:t>17</m:t>
                  </m:r>
                </m:num>
                <m:den>
                  <m:rad>
                    <m:radPr>
                      <m:degHide m:val="on"/>
                      <m:ctrlPr>
                        <w:rPr>
                          <w:rFonts w:ascii="Cambria Math" w:hAnsiTheme="majorBidi" w:cstheme="majorBidi"/>
                          <w:i/>
                          <w:sz w:val="26"/>
                          <w:szCs w:val="26"/>
                        </w:rPr>
                      </m:ctrlPr>
                    </m:radPr>
                    <m:deg/>
                    <m:e>
                      <m:r>
                        <w:rPr>
                          <w:rFonts w:ascii="Cambria Math" w:hAnsiTheme="majorBidi" w:cstheme="majorBidi"/>
                          <w:sz w:val="26"/>
                          <w:szCs w:val="26"/>
                        </w:rPr>
                        <m:t>3</m:t>
                      </m:r>
                    </m:e>
                  </m:rad>
                </m:den>
              </m:f>
              <m:r>
                <w:rPr>
                  <w:rFonts w:ascii="Cambria Math" w:hAnsiTheme="majorBidi" w:cstheme="majorBidi"/>
                  <w:sz w:val="26"/>
                  <w:szCs w:val="26"/>
                </w:rPr>
                <m:t>/(4.66)</m:t>
              </m:r>
              <m:r>
                <w:rPr>
                  <w:rFonts w:ascii="Cambria Math" w:hAnsi="Cambria Math" w:cstheme="majorBidi"/>
                  <w:sz w:val="26"/>
                  <w:szCs w:val="26"/>
                </w:rPr>
                <m:t>∠</m:t>
              </m:r>
              <m:func>
                <m:funcPr>
                  <m:ctrlPr>
                    <w:rPr>
                      <w:rFonts w:ascii="Cambria Math" w:hAnsiTheme="majorBidi" w:cstheme="majorBidi"/>
                      <w:i/>
                      <w:sz w:val="26"/>
                      <w:szCs w:val="26"/>
                    </w:rPr>
                  </m:ctrlPr>
                </m:funcPr>
                <m:fName>
                  <m:sSup>
                    <m:sSupPr>
                      <m:ctrlPr>
                        <w:rPr>
                          <w:rFonts w:ascii="Cambria Math" w:hAnsiTheme="majorBidi" w:cstheme="majorBidi"/>
                          <w:i/>
                          <w:sz w:val="26"/>
                          <w:szCs w:val="26"/>
                        </w:rPr>
                      </m:ctrlPr>
                    </m:sSupPr>
                    <m:e>
                      <m:r>
                        <m:rPr>
                          <m:sty m:val="p"/>
                        </m:rPr>
                        <w:rPr>
                          <w:rFonts w:ascii="Cambria Math" w:hAnsiTheme="majorBidi" w:cstheme="majorBidi"/>
                          <w:sz w:val="26"/>
                          <w:szCs w:val="26"/>
                        </w:rPr>
                        <m:t>cos</m:t>
                      </m:r>
                    </m:e>
                    <m:sup>
                      <m:r>
                        <w:rPr>
                          <w:rFonts w:asciiTheme="majorBidi" w:hAnsiTheme="majorBidi" w:cstheme="majorBidi"/>
                          <w:sz w:val="26"/>
                          <w:szCs w:val="26"/>
                        </w:rPr>
                        <m:t>-</m:t>
                      </m:r>
                      <m:r>
                        <w:rPr>
                          <w:rFonts w:ascii="Cambria Math" w:hAnsiTheme="majorBidi" w:cstheme="majorBidi"/>
                          <w:sz w:val="26"/>
                          <w:szCs w:val="26"/>
                        </w:rPr>
                        <m:t>1</m:t>
                      </m:r>
                    </m:sup>
                  </m:sSup>
                </m:fName>
                <m:e>
                  <m:eqArr>
                    <m:eqArrPr>
                      <m:ctrlPr>
                        <w:rPr>
                          <w:rFonts w:ascii="Cambria Math" w:hAnsiTheme="majorBidi" w:cstheme="majorBidi"/>
                          <w:i/>
                          <w:sz w:val="26"/>
                          <w:szCs w:val="26"/>
                        </w:rPr>
                      </m:ctrlPr>
                    </m:eqArrPr>
                    <m:e>
                      <m:f>
                        <m:fPr>
                          <m:ctrlPr>
                            <w:rPr>
                              <w:rFonts w:ascii="Cambria Math" w:hAnsiTheme="majorBidi" w:cstheme="majorBidi"/>
                              <w:i/>
                              <w:sz w:val="26"/>
                              <w:szCs w:val="26"/>
                            </w:rPr>
                          </m:ctrlPr>
                        </m:fPr>
                        <m:num>
                          <m:r>
                            <w:rPr>
                              <w:rFonts w:ascii="Cambria Math" w:hAnsiTheme="majorBidi" w:cstheme="majorBidi"/>
                              <w:sz w:val="26"/>
                              <w:szCs w:val="26"/>
                            </w:rPr>
                            <m:t>1000</m:t>
                          </m:r>
                        </m:num>
                        <m:den>
                          <m:rad>
                            <m:radPr>
                              <m:degHide m:val="on"/>
                              <m:ctrlPr>
                                <w:rPr>
                                  <w:rFonts w:ascii="Cambria Math" w:hAnsiTheme="majorBidi" w:cstheme="majorBidi"/>
                                  <w:i/>
                                  <w:sz w:val="26"/>
                                  <w:szCs w:val="26"/>
                                </w:rPr>
                              </m:ctrlPr>
                            </m:radPr>
                            <m:deg/>
                            <m:e>
                              <m:r>
                                <w:rPr>
                                  <w:rFonts w:ascii="Cambria Math" w:hAnsiTheme="majorBidi" w:cstheme="majorBidi"/>
                                  <w:sz w:val="26"/>
                                  <w:szCs w:val="26"/>
                                </w:rPr>
                                <m:t>3</m:t>
                              </m:r>
                            </m:e>
                          </m:rad>
                          <m:r>
                            <w:rPr>
                              <w:rFonts w:ascii="Cambria Math" w:hAnsi="Cambria Math" w:cstheme="majorBidi"/>
                              <w:sz w:val="26"/>
                              <w:szCs w:val="26"/>
                            </w:rPr>
                            <m:t>x</m:t>
                          </m:r>
                          <m:r>
                            <w:rPr>
                              <w:rFonts w:ascii="Cambria Math" w:hAnsiTheme="majorBidi" w:cstheme="majorBidi"/>
                              <w:sz w:val="26"/>
                              <w:szCs w:val="26"/>
                            </w:rPr>
                            <m:t>17</m:t>
                          </m:r>
                          <m:r>
                            <w:rPr>
                              <w:rFonts w:ascii="Cambria Math" w:hAnsi="Cambria Math" w:cstheme="majorBidi"/>
                              <w:sz w:val="26"/>
                              <w:szCs w:val="26"/>
                            </w:rPr>
                            <m:t>x</m:t>
                          </m:r>
                          <m:r>
                            <w:rPr>
                              <w:rFonts w:ascii="Cambria Math" w:hAnsiTheme="majorBidi" w:cstheme="majorBidi"/>
                              <w:sz w:val="26"/>
                              <w:szCs w:val="26"/>
                            </w:rPr>
                            <m:t>4.66</m:t>
                          </m:r>
                        </m:den>
                      </m:f>
                      <m:r>
                        <w:rPr>
                          <w:rFonts w:ascii="Cambria Math" w:hAnsiTheme="majorBidi" w:cstheme="majorBidi"/>
                          <w:sz w:val="26"/>
                          <w:szCs w:val="26"/>
                        </w:rPr>
                        <m:t>=2.11</m:t>
                      </m:r>
                      <m:r>
                        <w:rPr>
                          <w:rFonts w:ascii="Cambria Math" w:hAnsi="Cambria Math" w:cstheme="majorBidi"/>
                          <w:sz w:val="26"/>
                          <w:szCs w:val="26"/>
                        </w:rPr>
                        <m:t>∠</m:t>
                      </m:r>
                      <m:r>
                        <w:rPr>
                          <w:rFonts w:ascii="Cambria Math" w:hAnsiTheme="majorBidi" w:cstheme="majorBidi"/>
                          <w:sz w:val="26"/>
                          <w:szCs w:val="26"/>
                        </w:rPr>
                        <m:t>43.21=1.53+1.47</m:t>
                      </m:r>
                      <m:r>
                        <w:rPr>
                          <w:rFonts w:ascii="Cambria Math" w:hAnsi="Cambria Math" w:cstheme="majorBidi"/>
                          <w:sz w:val="26"/>
                          <w:szCs w:val="26"/>
                        </w:rPr>
                        <m:t>j</m:t>
                      </m:r>
                    </m:e>
                    <m:e>
                      <m:r>
                        <w:rPr>
                          <w:rFonts w:ascii="Cambria Math" w:hAnsiTheme="majorBidi" w:cstheme="majorBidi"/>
                          <w:sz w:val="26"/>
                          <w:szCs w:val="26"/>
                        </w:rPr>
                        <m:t xml:space="preserve"> </m:t>
                      </m:r>
                      <m:ctrlPr>
                        <w:rPr>
                          <w:rFonts w:ascii="Cambria Math" w:eastAsia="Cambria Math" w:hAnsiTheme="majorBidi" w:cstheme="majorBidi"/>
                          <w:i/>
                          <w:sz w:val="26"/>
                          <w:szCs w:val="26"/>
                        </w:rPr>
                      </m:ctrlPr>
                    </m:e>
                    <m:e>
                      <m:r>
                        <w:rPr>
                          <w:rFonts w:ascii="Cambria Math" w:hAnsiTheme="majorBidi" w:cstheme="majorBidi"/>
                          <w:sz w:val="26"/>
                          <w:szCs w:val="26"/>
                        </w:rPr>
                        <m:t xml:space="preserve">      </m:t>
                      </m:r>
                    </m:e>
                  </m:eqArr>
                </m:e>
              </m:func>
            </m:e>
          </m:func>
        </m:oMath>
      </m:oMathPara>
    </w:p>
    <w:p w:rsidR="009155A2" w:rsidRPr="00B45626" w:rsidRDefault="00CF40E2" w:rsidP="009155A2">
      <w:pPr>
        <w:rPr>
          <w:rFonts w:asciiTheme="majorBidi" w:eastAsiaTheme="minorEastAsia" w:hAnsiTheme="majorBidi" w:cstheme="majorBidi"/>
          <w:sz w:val="26"/>
          <w:szCs w:val="26"/>
        </w:rPr>
      </w:pPr>
      <m:oMathPara>
        <m:oMath>
          <m:sSub>
            <m:sSubPr>
              <m:ctrlPr>
                <w:rPr>
                  <w:rFonts w:ascii="Cambria Math" w:hAnsiTheme="majorBidi" w:cstheme="majorBidi"/>
                  <w:i/>
                  <w:sz w:val="26"/>
                  <w:szCs w:val="26"/>
                </w:rPr>
              </m:ctrlPr>
            </m:sSubPr>
            <m:e>
              <m:r>
                <w:rPr>
                  <w:rFonts w:ascii="Cambria Math" w:hAnsi="Cambria Math" w:cstheme="majorBidi"/>
                  <w:sz w:val="26"/>
                  <w:szCs w:val="26"/>
                </w:rPr>
                <m:t>R</m:t>
              </m:r>
            </m:e>
            <m:sub>
              <m:r>
                <w:rPr>
                  <w:rFonts w:ascii="Cambria Math" w:hAnsi="Cambria Math" w:cstheme="majorBidi"/>
                  <w:sz w:val="26"/>
                  <w:szCs w:val="26"/>
                </w:rPr>
                <m:t>L</m:t>
              </m:r>
            </m:sub>
          </m:sSub>
          <m:r>
            <w:rPr>
              <w:rFonts w:ascii="Cambria Math" w:hAnsiTheme="majorBidi" w:cstheme="majorBidi"/>
              <w:sz w:val="26"/>
              <w:szCs w:val="26"/>
            </w:rPr>
            <m:t xml:space="preserve">=1.53 </m:t>
          </m:r>
          <m:r>
            <w:rPr>
              <w:rFonts w:ascii="Cambria Math" w:hAnsi="Cambria Math" w:cstheme="majorBidi"/>
              <w:sz w:val="26"/>
              <w:szCs w:val="26"/>
            </w:rPr>
            <m:t>o</m:t>
          </m:r>
          <m:r>
            <w:rPr>
              <w:rFonts w:asciiTheme="majorBidi" w:hAnsi="Cambria Math" w:cstheme="majorBidi"/>
              <w:sz w:val="26"/>
              <w:szCs w:val="26"/>
            </w:rPr>
            <m:t>h</m:t>
          </m:r>
          <m:r>
            <w:rPr>
              <w:rFonts w:ascii="Cambria Math" w:hAnsi="Cambria Math" w:cstheme="majorBidi"/>
              <w:sz w:val="26"/>
              <w:szCs w:val="26"/>
            </w:rPr>
            <m:t>ms</m:t>
          </m:r>
          <m:r>
            <w:rPr>
              <w:rFonts w:ascii="Cambria Math" w:hAnsiTheme="majorBidi" w:cstheme="majorBidi"/>
              <w:sz w:val="26"/>
              <w:szCs w:val="26"/>
            </w:rPr>
            <m:t xml:space="preserve"> </m:t>
          </m:r>
          <m:r>
            <w:rPr>
              <w:rFonts w:ascii="Cambria Math" w:hAnsi="Cambria Math" w:cstheme="majorBidi"/>
              <w:sz w:val="26"/>
              <w:szCs w:val="26"/>
            </w:rPr>
            <m:t>and</m:t>
          </m:r>
          <m:r>
            <w:rPr>
              <w:rFonts w:ascii="Cambria Math" w:hAnsiTheme="majorBidi" w:cstheme="majorBidi"/>
              <w:sz w:val="26"/>
              <w:szCs w:val="26"/>
            </w:rPr>
            <m:t xml:space="preserve"> </m:t>
          </m:r>
          <m:sSub>
            <m:sSubPr>
              <m:ctrlPr>
                <w:rPr>
                  <w:rFonts w:ascii="Cambria Math" w:hAnsiTheme="majorBidi" w:cstheme="majorBidi"/>
                  <w:i/>
                  <w:sz w:val="26"/>
                  <w:szCs w:val="26"/>
                </w:rPr>
              </m:ctrlPr>
            </m:sSubPr>
            <m:e>
              <m:r>
                <w:rPr>
                  <w:rFonts w:ascii="Cambria Math" w:hAnsi="Cambria Math" w:cstheme="majorBidi"/>
                  <w:sz w:val="26"/>
                  <w:szCs w:val="26"/>
                </w:rPr>
                <m:t>X</m:t>
              </m:r>
            </m:e>
            <m:sub>
              <m:r>
                <w:rPr>
                  <w:rFonts w:ascii="Cambria Math" w:hAnsi="Cambria Math" w:cstheme="majorBidi"/>
                  <w:sz w:val="26"/>
                  <w:szCs w:val="26"/>
                </w:rPr>
                <m:t>L</m:t>
              </m:r>
            </m:sub>
          </m:sSub>
          <m:r>
            <w:rPr>
              <w:rFonts w:ascii="Cambria Math" w:hAnsiTheme="majorBidi" w:cstheme="majorBidi"/>
              <w:sz w:val="26"/>
              <w:szCs w:val="26"/>
            </w:rPr>
            <m:t xml:space="preserve">=1.47 </m:t>
          </m:r>
          <m:r>
            <w:rPr>
              <w:rFonts w:ascii="Cambria Math" w:hAnsi="Cambria Math" w:cstheme="majorBidi"/>
              <w:sz w:val="26"/>
              <w:szCs w:val="26"/>
            </w:rPr>
            <m:t>O</m:t>
          </m:r>
          <m:r>
            <w:rPr>
              <w:rFonts w:asciiTheme="majorBidi" w:hAnsi="Cambria Math" w:cstheme="majorBidi"/>
              <w:sz w:val="26"/>
              <w:szCs w:val="26"/>
            </w:rPr>
            <m:t>h</m:t>
          </m:r>
          <m:r>
            <w:rPr>
              <w:rFonts w:ascii="Cambria Math" w:hAnsi="Cambria Math" w:cstheme="majorBidi"/>
              <w:sz w:val="26"/>
              <w:szCs w:val="26"/>
            </w:rPr>
            <m:t>ms</m:t>
          </m:r>
          <m:r>
            <w:rPr>
              <w:rFonts w:ascii="Cambria Math" w:hAnsiTheme="majorBidi" w:cstheme="majorBidi"/>
              <w:sz w:val="26"/>
              <w:szCs w:val="26"/>
            </w:rPr>
            <m:t>.</m:t>
          </m:r>
        </m:oMath>
      </m:oMathPara>
    </w:p>
    <w:p w:rsidR="009155A2" w:rsidRPr="00B45626" w:rsidRDefault="009155A2" w:rsidP="004B4F58">
      <w:pPr>
        <w:rPr>
          <w:rFonts w:asciiTheme="majorBidi" w:eastAsiaTheme="minorEastAsia" w:hAnsiTheme="majorBidi" w:cstheme="majorBidi"/>
          <w:sz w:val="26"/>
          <w:szCs w:val="26"/>
        </w:rPr>
      </w:pPr>
    </w:p>
    <w:p w:rsidR="009155A2" w:rsidRPr="00B45626" w:rsidRDefault="009155A2" w:rsidP="009D6B6A">
      <w:pPr>
        <w:pStyle w:val="IntenseQuote"/>
      </w:pPr>
      <w:r w:rsidRPr="00B45626">
        <w:t xml:space="preserve">2- </w:t>
      </w:r>
      <w:r w:rsidRPr="009D6B6A">
        <w:rPr>
          <w:sz w:val="26"/>
          <w:szCs w:val="26"/>
        </w:rPr>
        <w:t>Efficiency:</w:t>
      </w:r>
    </w:p>
    <w:p w:rsidR="009155A2" w:rsidRPr="00B45626" w:rsidRDefault="009155A2" w:rsidP="009155A2">
      <w:pPr>
        <w:rPr>
          <w:rFonts w:asciiTheme="majorBidi" w:hAnsiTheme="majorBidi" w:cstheme="majorBidi"/>
          <w:sz w:val="26"/>
          <w:szCs w:val="26"/>
        </w:rPr>
      </w:pPr>
      <m:oMathPara>
        <m:oMath>
          <m:r>
            <w:rPr>
              <w:rFonts w:ascii="Cambria Math" w:hAnsi="Cambria Math" w:cstheme="majorBidi"/>
              <w:sz w:val="26"/>
              <w:szCs w:val="26"/>
            </w:rPr>
            <m:t>efficiency</m:t>
          </m:r>
          <m:r>
            <w:rPr>
              <w:rFonts w:ascii="Cambria Math" w:hAnsiTheme="majorBidi" w:cstheme="majorBidi"/>
              <w:sz w:val="26"/>
              <w:szCs w:val="26"/>
            </w:rPr>
            <m:t>=</m:t>
          </m:r>
          <m:f>
            <m:fPr>
              <m:ctrlPr>
                <w:rPr>
                  <w:rFonts w:ascii="Cambria Math" w:hAnsiTheme="majorBidi" w:cstheme="majorBidi"/>
                  <w:i/>
                  <w:sz w:val="26"/>
                  <w:szCs w:val="26"/>
                </w:rPr>
              </m:ctrlPr>
            </m:fPr>
            <m:num>
              <m:sSub>
                <m:sSubPr>
                  <m:ctrlPr>
                    <w:rPr>
                      <w:rFonts w:ascii="Cambria Math" w:hAnsiTheme="majorBidi"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out</m:t>
                  </m:r>
                </m:sub>
              </m:sSub>
            </m:num>
            <m:den>
              <m:sSub>
                <m:sSubPr>
                  <m:ctrlPr>
                    <w:rPr>
                      <w:rFonts w:ascii="Cambria Math" w:hAnsiTheme="majorBidi"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OUT</m:t>
                  </m:r>
                </m:sub>
              </m:sSub>
              <m:r>
                <w:rPr>
                  <w:rFonts w:ascii="Cambria Math" w:hAnsiTheme="majorBidi" w:cstheme="majorBidi"/>
                  <w:sz w:val="26"/>
                  <w:szCs w:val="26"/>
                </w:rPr>
                <m:t>+</m:t>
              </m:r>
              <m:sSub>
                <m:sSubPr>
                  <m:ctrlPr>
                    <w:rPr>
                      <w:rFonts w:ascii="Cambria Math" w:hAnsiTheme="majorBidi"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losses</m:t>
                  </m:r>
                </m:sub>
              </m:sSub>
            </m:den>
          </m:f>
          <m:r>
            <w:rPr>
              <w:rFonts w:ascii="Cambria Math" w:hAnsi="Cambria Math" w:cstheme="majorBidi"/>
              <w:sz w:val="26"/>
              <w:szCs w:val="26"/>
            </w:rPr>
            <m:t>x</m:t>
          </m:r>
          <m:r>
            <w:rPr>
              <w:rFonts w:ascii="Cambria Math" w:hAnsiTheme="majorBidi" w:cstheme="majorBidi"/>
              <w:sz w:val="26"/>
              <w:szCs w:val="26"/>
            </w:rPr>
            <m:t>100</m:t>
          </m:r>
        </m:oMath>
      </m:oMathPara>
    </w:p>
    <w:tbl>
      <w:tblPr>
        <w:tblStyle w:val="TableGrid"/>
        <w:tblW w:w="0" w:type="auto"/>
        <w:tblLook w:val="04A0"/>
      </w:tblPr>
      <w:tblGrid>
        <w:gridCol w:w="2394"/>
        <w:gridCol w:w="2394"/>
        <w:gridCol w:w="2394"/>
        <w:gridCol w:w="2394"/>
      </w:tblGrid>
      <w:tr w:rsidR="00E15E6A" w:rsidRPr="00B45626" w:rsidTr="00E15E6A">
        <w:tc>
          <w:tcPr>
            <w:tcW w:w="2394" w:type="dxa"/>
          </w:tcPr>
          <w:p w:rsidR="00E15E6A" w:rsidRPr="00B45626" w:rsidRDefault="00E15E6A" w:rsidP="004B4F58">
            <w:pPr>
              <w:rPr>
                <w:rFonts w:asciiTheme="majorBidi" w:hAnsiTheme="majorBidi" w:cstheme="majorBidi"/>
                <w:sz w:val="26"/>
                <w:szCs w:val="26"/>
              </w:rPr>
            </w:pPr>
            <w:r w:rsidRPr="00B45626">
              <w:rPr>
                <w:rFonts w:asciiTheme="majorBidi" w:hAnsiTheme="majorBidi" w:cstheme="majorBidi"/>
                <w:sz w:val="26"/>
                <w:szCs w:val="26"/>
              </w:rPr>
              <w:t>pF=1</w:t>
            </w:r>
          </w:p>
        </w:tc>
        <w:tc>
          <w:tcPr>
            <w:tcW w:w="2394" w:type="dxa"/>
          </w:tcPr>
          <w:p w:rsidR="00E15E6A" w:rsidRPr="00B45626" w:rsidRDefault="00E15E6A" w:rsidP="004B4F58">
            <w:pPr>
              <w:rPr>
                <w:rFonts w:asciiTheme="majorBidi" w:hAnsiTheme="majorBidi" w:cstheme="majorBidi"/>
                <w:sz w:val="26"/>
                <w:szCs w:val="26"/>
              </w:rPr>
            </w:pPr>
            <w:r w:rsidRPr="00B45626">
              <w:rPr>
                <w:rFonts w:asciiTheme="majorBidi" w:hAnsiTheme="majorBidi" w:cstheme="majorBidi"/>
                <w:sz w:val="26"/>
                <w:szCs w:val="26"/>
              </w:rPr>
              <w:t>Pout=100W</w:t>
            </w:r>
          </w:p>
        </w:tc>
        <w:tc>
          <w:tcPr>
            <w:tcW w:w="2394" w:type="dxa"/>
          </w:tcPr>
          <w:p w:rsidR="00E15E6A" w:rsidRPr="00B45626" w:rsidRDefault="00E15E6A" w:rsidP="004B4F58">
            <w:pPr>
              <w:rPr>
                <w:rFonts w:asciiTheme="majorBidi" w:hAnsiTheme="majorBidi" w:cstheme="majorBidi"/>
                <w:sz w:val="26"/>
                <w:szCs w:val="26"/>
              </w:rPr>
            </w:pPr>
            <w:r w:rsidRPr="00B45626">
              <w:rPr>
                <w:rFonts w:asciiTheme="majorBidi" w:hAnsiTheme="majorBidi" w:cstheme="majorBidi"/>
                <w:sz w:val="26"/>
                <w:szCs w:val="26"/>
              </w:rPr>
              <w:t>Plosses=60W</w:t>
            </w:r>
          </w:p>
        </w:tc>
        <w:tc>
          <w:tcPr>
            <w:tcW w:w="2394" w:type="dxa"/>
          </w:tcPr>
          <w:p w:rsidR="00E15E6A" w:rsidRPr="00B45626" w:rsidRDefault="00E15E6A" w:rsidP="004B4F58">
            <w:pPr>
              <w:rPr>
                <w:rFonts w:asciiTheme="majorBidi" w:hAnsiTheme="majorBidi" w:cstheme="majorBidi"/>
                <w:sz w:val="26"/>
                <w:szCs w:val="26"/>
              </w:rPr>
            </w:pPr>
            <w:r w:rsidRPr="00B45626">
              <w:rPr>
                <w:rFonts w:asciiTheme="majorBidi" w:hAnsiTheme="majorBidi" w:cstheme="majorBidi"/>
                <w:sz w:val="26"/>
                <w:szCs w:val="26"/>
              </w:rPr>
              <w:t>Efficiency=62.5 %</w:t>
            </w:r>
          </w:p>
        </w:tc>
      </w:tr>
      <w:tr w:rsidR="00E15E6A" w:rsidRPr="00B45626" w:rsidTr="00E15E6A">
        <w:tc>
          <w:tcPr>
            <w:tcW w:w="2394" w:type="dxa"/>
          </w:tcPr>
          <w:p w:rsidR="00E15E6A" w:rsidRPr="00B45626" w:rsidRDefault="00E15E6A" w:rsidP="004B4F58">
            <w:pPr>
              <w:rPr>
                <w:rFonts w:asciiTheme="majorBidi" w:hAnsiTheme="majorBidi" w:cstheme="majorBidi"/>
                <w:sz w:val="26"/>
                <w:szCs w:val="26"/>
              </w:rPr>
            </w:pPr>
            <w:r w:rsidRPr="00B45626">
              <w:rPr>
                <w:rFonts w:asciiTheme="majorBidi" w:hAnsiTheme="majorBidi" w:cstheme="majorBidi"/>
                <w:sz w:val="26"/>
                <w:szCs w:val="26"/>
              </w:rPr>
              <w:t>pF=0.8</w:t>
            </w:r>
          </w:p>
        </w:tc>
        <w:tc>
          <w:tcPr>
            <w:tcW w:w="2394" w:type="dxa"/>
          </w:tcPr>
          <w:p w:rsidR="00E15E6A" w:rsidRPr="00B45626" w:rsidRDefault="00E15E6A" w:rsidP="004B4F58">
            <w:pPr>
              <w:rPr>
                <w:rFonts w:asciiTheme="majorBidi" w:hAnsiTheme="majorBidi" w:cstheme="majorBidi"/>
                <w:sz w:val="26"/>
                <w:szCs w:val="26"/>
              </w:rPr>
            </w:pPr>
            <w:r w:rsidRPr="00B45626">
              <w:rPr>
                <w:rFonts w:asciiTheme="majorBidi" w:hAnsiTheme="majorBidi" w:cstheme="majorBidi"/>
                <w:sz w:val="26"/>
                <w:szCs w:val="26"/>
              </w:rPr>
              <w:t>Pout=80W</w:t>
            </w:r>
          </w:p>
        </w:tc>
        <w:tc>
          <w:tcPr>
            <w:tcW w:w="2394" w:type="dxa"/>
          </w:tcPr>
          <w:p w:rsidR="00E15E6A" w:rsidRPr="00B45626" w:rsidRDefault="00E15E6A" w:rsidP="004B4F58">
            <w:pPr>
              <w:rPr>
                <w:rFonts w:asciiTheme="majorBidi" w:hAnsiTheme="majorBidi" w:cstheme="majorBidi"/>
                <w:sz w:val="26"/>
                <w:szCs w:val="26"/>
              </w:rPr>
            </w:pPr>
            <w:r w:rsidRPr="00B45626">
              <w:rPr>
                <w:rFonts w:asciiTheme="majorBidi" w:hAnsiTheme="majorBidi" w:cstheme="majorBidi"/>
                <w:sz w:val="26"/>
                <w:szCs w:val="26"/>
              </w:rPr>
              <w:t>Plosses=60W</w:t>
            </w:r>
          </w:p>
        </w:tc>
        <w:tc>
          <w:tcPr>
            <w:tcW w:w="2394" w:type="dxa"/>
          </w:tcPr>
          <w:p w:rsidR="00E15E6A" w:rsidRPr="00B45626" w:rsidRDefault="00E15E6A" w:rsidP="004B4F58">
            <w:pPr>
              <w:rPr>
                <w:rFonts w:asciiTheme="majorBidi" w:hAnsiTheme="majorBidi" w:cstheme="majorBidi"/>
                <w:sz w:val="26"/>
                <w:szCs w:val="26"/>
              </w:rPr>
            </w:pPr>
            <w:r w:rsidRPr="00B45626">
              <w:rPr>
                <w:rFonts w:asciiTheme="majorBidi" w:hAnsiTheme="majorBidi" w:cstheme="majorBidi"/>
                <w:sz w:val="26"/>
                <w:szCs w:val="26"/>
              </w:rPr>
              <w:t>Efficiency=57.15%</w:t>
            </w:r>
          </w:p>
        </w:tc>
      </w:tr>
    </w:tbl>
    <w:p w:rsidR="004B4F58" w:rsidRPr="00B45626" w:rsidRDefault="004B4F58" w:rsidP="004B4F58">
      <w:pPr>
        <w:rPr>
          <w:rFonts w:asciiTheme="majorBidi" w:hAnsiTheme="majorBidi" w:cstheme="majorBidi"/>
          <w:sz w:val="26"/>
          <w:szCs w:val="26"/>
        </w:rPr>
      </w:pPr>
    </w:p>
    <w:p w:rsidR="004B4F58" w:rsidRPr="00B45626" w:rsidRDefault="00E15E6A" w:rsidP="009D6B6A">
      <w:pPr>
        <w:pStyle w:val="IntenseQuote"/>
      </w:pPr>
      <w:r w:rsidRPr="00B45626">
        <w:t>3-</w:t>
      </w:r>
      <w:r w:rsidRPr="009D6B6A">
        <w:rPr>
          <w:sz w:val="26"/>
          <w:szCs w:val="26"/>
        </w:rPr>
        <w:t>Reactive losses of the transformer:</w:t>
      </w:r>
    </w:p>
    <w:p w:rsidR="00E15E6A" w:rsidRPr="00B45626" w:rsidRDefault="00E15E6A" w:rsidP="00E15E6A">
      <w:pPr>
        <w:rPr>
          <w:rFonts w:asciiTheme="majorBidi" w:eastAsiaTheme="minorEastAsia" w:hAnsiTheme="majorBidi" w:cstheme="majorBidi"/>
          <w:sz w:val="26"/>
          <w:szCs w:val="26"/>
        </w:rPr>
      </w:pPr>
      <w:r w:rsidRPr="00B45626">
        <w:rPr>
          <w:rFonts w:asciiTheme="majorBidi" w:hAnsiTheme="majorBidi" w:cstheme="majorBidi"/>
          <w:sz w:val="26"/>
          <w:szCs w:val="26"/>
        </w:rPr>
        <w:t xml:space="preserve">Reactive losses in the transformer are due to the primary and secondary leakage reactances and the leakage due to the magnetizing reactance </w:t>
      </w:r>
      <m:oMath>
        <m:sSub>
          <m:sSubPr>
            <m:ctrlPr>
              <w:rPr>
                <w:rFonts w:ascii="Cambria Math" w:hAnsiTheme="majorBidi" w:cstheme="majorBidi"/>
                <w:i/>
                <w:sz w:val="26"/>
                <w:szCs w:val="26"/>
              </w:rPr>
            </m:ctrlPr>
          </m:sSubPr>
          <m:e>
            <m:r>
              <w:rPr>
                <w:rFonts w:ascii="Cambria Math" w:hAnsi="Cambria Math" w:cstheme="majorBidi"/>
                <w:sz w:val="26"/>
                <w:szCs w:val="26"/>
              </w:rPr>
              <m:t>X</m:t>
            </m:r>
          </m:e>
          <m:sub>
            <m:r>
              <w:rPr>
                <w:rFonts w:ascii="Cambria Math" w:hAnsi="Cambria Math" w:cstheme="majorBidi"/>
                <w:sz w:val="26"/>
                <w:szCs w:val="26"/>
              </w:rPr>
              <m:t>M</m:t>
            </m:r>
          </m:sub>
        </m:sSub>
        <m:r>
          <w:rPr>
            <w:rFonts w:ascii="Cambria Math" w:hAnsiTheme="majorBidi" w:cstheme="majorBidi"/>
            <w:sz w:val="26"/>
            <w:szCs w:val="26"/>
          </w:rPr>
          <m:t>.</m:t>
        </m:r>
      </m:oMath>
    </w:p>
    <w:p w:rsidR="00E15E6A" w:rsidRPr="00B45626" w:rsidRDefault="00E15E6A" w:rsidP="00E15E6A">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Reactive losses to the series leakage reactances:</w:t>
      </w:r>
    </w:p>
    <w:p w:rsidR="00C641ED" w:rsidRPr="00B45626" w:rsidRDefault="00CF40E2" w:rsidP="00E15E6A">
      <w:pPr>
        <w:rPr>
          <w:rFonts w:asciiTheme="majorBidi" w:eastAsiaTheme="minorEastAsia" w:hAnsiTheme="majorBidi" w:cstheme="majorBidi"/>
          <w:sz w:val="26"/>
          <w:szCs w:val="26"/>
        </w:rPr>
      </w:pPr>
      <m:oMathPara>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L</m:t>
              </m:r>
              <m:r>
                <w:rPr>
                  <w:rFonts w:ascii="Cambria Math" w:eastAsiaTheme="minorEastAsia" w:hAnsiTheme="majorBidi" w:cstheme="majorBidi"/>
                  <w:sz w:val="26"/>
                  <w:szCs w:val="26"/>
                </w:rPr>
                <m:t>1</m:t>
              </m:r>
            </m:sub>
          </m:sSub>
          <m:r>
            <w:rPr>
              <w:rFonts w:ascii="Cambria Math" w:eastAsiaTheme="minorEastAsia" w:hAnsiTheme="majorBidi" w:cstheme="majorBidi"/>
              <w:sz w:val="26"/>
              <w:szCs w:val="26"/>
            </w:rPr>
            <m:t>=</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L</m:t>
              </m:r>
              <m:r>
                <w:rPr>
                  <w:rFonts w:ascii="Cambria Math" w:eastAsiaTheme="minorEastAsia" w:hAnsiTheme="majorBidi" w:cstheme="majorBidi"/>
                  <w:sz w:val="26"/>
                  <w:szCs w:val="26"/>
                </w:rPr>
                <m:t>2</m:t>
              </m:r>
            </m:sub>
          </m:sSub>
          <m:r>
            <w:rPr>
              <w:rFonts w:ascii="Cambria Math" w:eastAsiaTheme="minorEastAsia" w:hAnsiTheme="majorBidi" w:cstheme="majorBidi"/>
              <w:sz w:val="26"/>
              <w:szCs w:val="26"/>
            </w:rPr>
            <m:t>=3</m:t>
          </m:r>
          <m:sSubSup>
            <m:sSubSupPr>
              <m:ctrlPr>
                <w:rPr>
                  <w:rFonts w:ascii="Cambria Math" w:eastAsiaTheme="minorEastAsia" w:hAnsiTheme="majorBidi" w:cstheme="majorBidi"/>
                  <w:i/>
                  <w:sz w:val="26"/>
                  <w:szCs w:val="26"/>
                </w:rPr>
              </m:ctrlPr>
            </m:sSubSupPr>
            <m:e>
              <m:r>
                <w:rPr>
                  <w:rFonts w:ascii="Cambria Math" w:eastAsiaTheme="minorEastAsia" w:hAnsi="Cambria Math" w:cstheme="majorBidi"/>
                  <w:sz w:val="26"/>
                  <w:szCs w:val="26"/>
                </w:rPr>
                <m:t>I</m:t>
              </m:r>
            </m:e>
            <m:sub>
              <m:r>
                <w:rPr>
                  <w:rFonts w:ascii="Cambria Math" w:eastAsiaTheme="minorEastAsia" w:hAnsiTheme="majorBidi" w:cstheme="majorBidi"/>
                  <w:sz w:val="26"/>
                  <w:szCs w:val="26"/>
                </w:rPr>
                <m:t>1</m:t>
              </m:r>
            </m:sub>
            <m:sup>
              <m:r>
                <w:rPr>
                  <w:rFonts w:ascii="Cambria Math" w:eastAsiaTheme="minorEastAsia" w:hAnsiTheme="majorBidi" w:cstheme="majorBidi"/>
                  <w:sz w:val="26"/>
                  <w:szCs w:val="26"/>
                </w:rPr>
                <m:t>2</m:t>
              </m:r>
            </m:sup>
          </m:sSubSup>
          <m:r>
            <w:rPr>
              <w:rFonts w:ascii="Cambria Math" w:eastAsiaTheme="minorEastAsia" w:hAnsi="Cambria Math" w:cstheme="majorBidi"/>
              <w:sz w:val="26"/>
              <w:szCs w:val="26"/>
            </w:rPr>
            <m:t>X</m:t>
          </m:r>
          <m:r>
            <w:rPr>
              <w:rFonts w:ascii="Cambria Math" w:eastAsiaTheme="minorEastAsia" w:hAnsiTheme="majorBidi" w:cstheme="majorBidi"/>
              <w:sz w:val="26"/>
              <w:szCs w:val="26"/>
            </w:rPr>
            <m:t>=3</m:t>
          </m:r>
          <m:sSup>
            <m:sSupPr>
              <m:ctrlPr>
                <w:rPr>
                  <w:rFonts w:ascii="Cambria Math" w:eastAsiaTheme="minorEastAsia" w:hAnsiTheme="majorBidi" w:cstheme="majorBidi"/>
                  <w:i/>
                  <w:sz w:val="26"/>
                  <w:szCs w:val="26"/>
                </w:rPr>
              </m:ctrlPr>
            </m:sSupPr>
            <m:e>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5.25</m:t>
                  </m:r>
                </m:e>
              </m:d>
            </m:e>
            <m:sup>
              <m:r>
                <w:rPr>
                  <w:rFonts w:ascii="Cambria Math" w:eastAsiaTheme="minorEastAsia" w:hAnsiTheme="majorBidi" w:cstheme="majorBidi"/>
                  <w:sz w:val="26"/>
                  <w:szCs w:val="26"/>
                </w:rPr>
                <m:t>2</m:t>
              </m:r>
            </m:sup>
          </m:sSup>
          <m:r>
            <w:rPr>
              <w:rFonts w:ascii="Cambria Math" w:eastAsiaTheme="minorEastAsia" w:hAnsi="Cambria Math" w:cstheme="majorBidi"/>
              <w:sz w:val="26"/>
              <w:szCs w:val="26"/>
            </w:rPr>
            <m:t>x</m:t>
          </m:r>
          <m:r>
            <w:rPr>
              <w:rFonts w:ascii="Cambria Math" w:eastAsiaTheme="minorEastAsia" w:hAnsiTheme="majorBidi" w:cstheme="majorBidi"/>
              <w:sz w:val="26"/>
              <w:szCs w:val="26"/>
            </w:rPr>
            <m:t>1.47=121.5</m:t>
          </m:r>
          <m:r>
            <w:rPr>
              <w:rFonts w:ascii="Cambria Math" w:eastAsiaTheme="minorEastAsia" w:hAnsi="Cambria Math" w:cstheme="majorBidi"/>
              <w:sz w:val="26"/>
              <w:szCs w:val="26"/>
            </w:rPr>
            <m:t>VAR</m:t>
          </m:r>
        </m:oMath>
      </m:oMathPara>
    </w:p>
    <w:p w:rsidR="009D6B6A" w:rsidRDefault="009D6B6A" w:rsidP="00E15E6A">
      <w:pPr>
        <w:rPr>
          <w:rFonts w:asciiTheme="majorBidi" w:eastAsiaTheme="minorEastAsia" w:hAnsiTheme="majorBidi" w:cstheme="majorBidi"/>
          <w:sz w:val="26"/>
          <w:szCs w:val="26"/>
        </w:rPr>
      </w:pPr>
    </w:p>
    <w:p w:rsidR="002D07A7" w:rsidRPr="00B45626" w:rsidRDefault="002D07A7" w:rsidP="00E15E6A">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lastRenderedPageBreak/>
        <w:t>For pF=0.8 we have:</w:t>
      </w:r>
    </w:p>
    <w:p w:rsidR="002D07A7" w:rsidRPr="00B45626" w:rsidRDefault="00CF40E2" w:rsidP="00E15E6A">
      <w:pPr>
        <w:rPr>
          <w:rFonts w:asciiTheme="majorBidi" w:eastAsiaTheme="minorEastAsia" w:hAnsiTheme="majorBidi" w:cstheme="majorBidi"/>
          <w:sz w:val="26"/>
          <w:szCs w:val="26"/>
        </w:rPr>
      </w:pPr>
      <m:oMathPara>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M</m:t>
              </m:r>
            </m:sub>
          </m:sSub>
          <m:r>
            <w:rPr>
              <w:rFonts w:ascii="Cambria Math" w:eastAsiaTheme="minorEastAsia" w:hAnsiTheme="majorBidi" w:cstheme="majorBidi"/>
              <w:sz w:val="26"/>
              <w:szCs w:val="26"/>
            </w:rPr>
            <m:t>=</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P</m:t>
              </m:r>
            </m:sub>
          </m:sSub>
          <m:r>
            <w:rPr>
              <w:rFonts w:ascii="Cambria Math" w:eastAsiaTheme="minorEastAsia" w:hAnsiTheme="majorBidi" w:cstheme="majorBidi"/>
              <w:sz w:val="26"/>
              <w:szCs w:val="26"/>
            </w:rPr>
            <m:t>+</m:t>
          </m:r>
          <m:d>
            <m:dPr>
              <m:ctrlPr>
                <w:rPr>
                  <w:rFonts w:ascii="Cambria Math" w:eastAsiaTheme="minorEastAsia" w:hAnsiTheme="majorBidi" w:cstheme="majorBidi"/>
                  <w:i/>
                  <w:sz w:val="26"/>
                  <w:szCs w:val="26"/>
                </w:rPr>
              </m:ctrlPr>
            </m:dPr>
            <m:e>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R</m:t>
                  </m:r>
                </m:e>
                <m:sub>
                  <m:r>
                    <w:rPr>
                      <w:rFonts w:ascii="Cambria Math" w:eastAsiaTheme="minorEastAsia" w:hAnsi="Cambria Math" w:cstheme="majorBidi"/>
                      <w:sz w:val="26"/>
                      <w:szCs w:val="26"/>
                    </w:rPr>
                    <m:t>L</m:t>
                  </m:r>
                </m:sub>
              </m:sSub>
              <m:r>
                <w:rPr>
                  <w:rFonts w:ascii="Cambria Math" w:eastAsiaTheme="minorEastAsia" w:hAnsiTheme="majorBidi" w:cstheme="majorBidi"/>
                  <w:sz w:val="26"/>
                  <w:szCs w:val="26"/>
                </w:rPr>
                <m:t>+</m:t>
              </m:r>
              <m:r>
                <w:rPr>
                  <w:rFonts w:ascii="Cambria Math" w:eastAsiaTheme="minorEastAsia" w:hAnsi="Cambria Math" w:cstheme="majorBidi"/>
                  <w:sz w:val="26"/>
                  <w:szCs w:val="26"/>
                </w:rPr>
                <m:t>j</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M</m:t>
                  </m:r>
                </m:sub>
              </m:sSub>
            </m:e>
          </m:d>
          <m:r>
            <w:rPr>
              <w:rFonts w:ascii="Cambria Math" w:eastAsiaTheme="minorEastAsia" w:hAnsi="Cambria Math" w:cstheme="majorBidi"/>
              <w:sz w:val="26"/>
              <w:szCs w:val="26"/>
            </w:rPr>
            <m:t>x</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I</m:t>
              </m:r>
            </m:e>
            <m:sub>
              <m:r>
                <w:rPr>
                  <w:rFonts w:ascii="Cambria Math" w:eastAsiaTheme="minorEastAsia" w:hAnsi="Cambria Math" w:cstheme="majorBidi"/>
                  <w:sz w:val="26"/>
                  <w:szCs w:val="26"/>
                </w:rPr>
                <m:t>P</m:t>
              </m:r>
            </m:sub>
          </m:sSub>
          <m:r>
            <w:rPr>
              <w:rFonts w:ascii="Cambria Math" w:eastAsiaTheme="minorEastAsia" w:hAnsiTheme="majorBidi" w:cstheme="majorBidi"/>
              <w:sz w:val="26"/>
              <w:szCs w:val="26"/>
            </w:rPr>
            <m:t>=127+</m:t>
          </m:r>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1.53+</m:t>
              </m:r>
              <m:r>
                <w:rPr>
                  <w:rFonts w:ascii="Cambria Math" w:eastAsiaTheme="minorEastAsia" w:hAnsi="Cambria Math" w:cstheme="majorBidi"/>
                  <w:sz w:val="26"/>
                  <w:szCs w:val="26"/>
                </w:rPr>
                <m:t>j</m:t>
              </m:r>
              <m:r>
                <w:rPr>
                  <w:rFonts w:ascii="Cambria Math" w:eastAsiaTheme="minorEastAsia" w:hAnsiTheme="majorBidi" w:cstheme="majorBidi"/>
                  <w:sz w:val="26"/>
                  <w:szCs w:val="26"/>
                </w:rPr>
                <m:t>1.47</m:t>
              </m:r>
            </m:e>
          </m:d>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5.25</m:t>
              </m:r>
              <m:r>
                <w:rPr>
                  <w:rFonts w:ascii="Cambria Math" w:eastAsiaTheme="minorEastAsia" w:hAnsi="Cambria Math" w:cstheme="majorBidi"/>
                  <w:sz w:val="26"/>
                  <w:szCs w:val="26"/>
                </w:rPr>
                <m:t>∠</m:t>
              </m:r>
              <m:r>
                <w:rPr>
                  <w:rFonts w:ascii="Cambria Math" w:eastAsiaTheme="minorEastAsia" w:hAnsiTheme="majorBidi" w:cstheme="majorBidi"/>
                  <w:sz w:val="26"/>
                  <w:szCs w:val="26"/>
                </w:rPr>
                <m:t>-</m:t>
              </m:r>
              <m:r>
                <w:rPr>
                  <w:rFonts w:ascii="Cambria Math" w:eastAsiaTheme="minorEastAsia" w:hAnsiTheme="majorBidi" w:cstheme="majorBidi"/>
                  <w:sz w:val="26"/>
                  <w:szCs w:val="26"/>
                </w:rPr>
                <m:t>38.88</m:t>
              </m:r>
            </m:e>
          </m:d>
          <m:r>
            <w:rPr>
              <w:rFonts w:ascii="Cambria Math" w:eastAsiaTheme="minorEastAsia" w:hAnsiTheme="majorBidi" w:cstheme="majorBidi"/>
              <w:sz w:val="26"/>
              <w:szCs w:val="26"/>
            </w:rPr>
            <m:t xml:space="preserve">=138.1 </m:t>
          </m:r>
          <m:r>
            <w:rPr>
              <w:rFonts w:ascii="Cambria Math" w:eastAsiaTheme="minorEastAsia" w:hAnsi="Cambria Math" w:cstheme="majorBidi"/>
              <w:sz w:val="26"/>
              <w:szCs w:val="26"/>
            </w:rPr>
            <m:t>V</m:t>
          </m:r>
        </m:oMath>
      </m:oMathPara>
    </w:p>
    <w:p w:rsidR="00A775B8" w:rsidRPr="00B45626" w:rsidRDefault="00A775B8" w:rsidP="00A775B8">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 xml:space="preserve">Where </w:t>
      </w:r>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M</m:t>
            </m:r>
          </m:sub>
        </m:sSub>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is</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t</m:t>
        </m:r>
        <m:r>
          <w:rPr>
            <w:rFonts w:asciiTheme="majorBidi" w:eastAsiaTheme="minorEastAsia" w:hAnsi="Cambria Math" w:cstheme="majorBidi"/>
            <w:sz w:val="26"/>
            <w:szCs w:val="26"/>
          </w:rPr>
          <m:t>h</m:t>
        </m:r>
        <m:r>
          <w:rPr>
            <w:rFonts w:ascii="Cambria Math" w:eastAsiaTheme="minorEastAsia" w:hAnsi="Cambria Math" w:cstheme="majorBidi"/>
            <w:sz w:val="26"/>
            <w:szCs w:val="26"/>
          </w:rPr>
          <m:t>e</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voltage</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across</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t</m:t>
        </m:r>
        <m:r>
          <w:rPr>
            <w:rFonts w:asciiTheme="majorBidi" w:eastAsiaTheme="minorEastAsia" w:hAnsi="Cambria Math" w:cstheme="majorBidi"/>
            <w:sz w:val="26"/>
            <w:szCs w:val="26"/>
          </w:rPr>
          <m:t>h</m:t>
        </m:r>
        <m:r>
          <w:rPr>
            <w:rFonts w:ascii="Cambria Math" w:eastAsiaTheme="minorEastAsia" w:hAnsi="Cambria Math" w:cstheme="majorBidi"/>
            <w:sz w:val="26"/>
            <w:szCs w:val="26"/>
          </w:rPr>
          <m:t>e</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magentizing</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reactance</m:t>
        </m:r>
        <m:r>
          <w:rPr>
            <w:rFonts w:ascii="Cambria Math" w:eastAsiaTheme="minorEastAsia" w:hAnsiTheme="majorBidi" w:cstheme="majorBidi"/>
            <w:sz w:val="26"/>
            <w:szCs w:val="26"/>
          </w:rPr>
          <m:t xml:space="preserve">, </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P</m:t>
            </m:r>
            <m:r>
              <w:rPr>
                <w:rFonts w:ascii="Cambria Math" w:eastAsiaTheme="minorEastAsia" w:hAnsiTheme="majorBidi" w:cstheme="majorBidi"/>
                <w:sz w:val="26"/>
                <w:szCs w:val="26"/>
              </w:rPr>
              <m:t xml:space="preserve"> </m:t>
            </m:r>
          </m:sub>
        </m:sSub>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is</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t</m:t>
        </m:r>
        <m:r>
          <w:rPr>
            <w:rFonts w:asciiTheme="majorBidi" w:eastAsiaTheme="minorEastAsia" w:hAnsi="Cambria Math" w:cstheme="majorBidi"/>
            <w:sz w:val="26"/>
            <w:szCs w:val="26"/>
          </w:rPr>
          <m:t>h</m:t>
        </m:r>
        <m:r>
          <w:rPr>
            <w:rFonts w:ascii="Cambria Math" w:eastAsiaTheme="minorEastAsia" w:hAnsi="Cambria Math" w:cstheme="majorBidi"/>
            <w:sz w:val="26"/>
            <w:szCs w:val="26"/>
          </w:rPr>
          <m:t>e</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primary</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voltage</m:t>
        </m:r>
        <m:r>
          <w:rPr>
            <w:rFonts w:ascii="Cambria Math" w:eastAsiaTheme="minorEastAsia" w:hAnsiTheme="majorBidi" w:cstheme="majorBidi"/>
            <w:sz w:val="26"/>
            <w:szCs w:val="26"/>
          </w:rPr>
          <m:t xml:space="preserve">. </m:t>
        </m:r>
      </m:oMath>
    </w:p>
    <w:p w:rsidR="00A775B8" w:rsidRPr="00B45626" w:rsidRDefault="009D6B6A" w:rsidP="00A775B8">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So:</w:t>
      </w:r>
      <w:r w:rsidR="00A775B8" w:rsidRPr="00B45626">
        <w:rPr>
          <w:rFonts w:asciiTheme="majorBidi" w:eastAsiaTheme="minorEastAsia" w:hAnsiTheme="majorBidi" w:cstheme="majorBidi"/>
          <w:sz w:val="26"/>
          <w:szCs w:val="26"/>
        </w:rPr>
        <w:t xml:space="preserve"> </w:t>
      </w:r>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M</m:t>
            </m:r>
          </m:sub>
        </m:sSub>
        <m:r>
          <w:rPr>
            <w:rFonts w:ascii="Cambria Math" w:eastAsiaTheme="minorEastAsia" w:hAnsiTheme="majorBidi" w:cstheme="majorBidi"/>
            <w:sz w:val="26"/>
            <w:szCs w:val="26"/>
          </w:rPr>
          <m:t>=</m:t>
        </m:r>
        <m:f>
          <m:fPr>
            <m:ctrlPr>
              <w:rPr>
                <w:rFonts w:ascii="Cambria Math" w:eastAsiaTheme="minorEastAsia" w:hAnsiTheme="majorBidi" w:cstheme="majorBidi"/>
                <w:i/>
                <w:sz w:val="26"/>
                <w:szCs w:val="26"/>
              </w:rPr>
            </m:ctrlPr>
          </m:fPr>
          <m:num>
            <m:r>
              <w:rPr>
                <w:rFonts w:ascii="Cambria Math" w:eastAsiaTheme="minorEastAsia" w:hAnsiTheme="majorBidi" w:cstheme="majorBidi"/>
                <w:sz w:val="26"/>
                <w:szCs w:val="26"/>
              </w:rPr>
              <m:t>3</m:t>
            </m:r>
            <m:sSubSup>
              <m:sSubSupPr>
                <m:ctrlPr>
                  <w:rPr>
                    <w:rFonts w:ascii="Cambria Math" w:eastAsiaTheme="minorEastAsia" w:hAnsiTheme="majorBidi" w:cstheme="majorBidi"/>
                    <w:i/>
                    <w:sz w:val="26"/>
                    <w:szCs w:val="26"/>
                  </w:rPr>
                </m:ctrlPr>
              </m:sSubSup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M</m:t>
                </m:r>
              </m:sub>
              <m:sup>
                <m:r>
                  <w:rPr>
                    <w:rFonts w:ascii="Cambria Math" w:eastAsiaTheme="minorEastAsia" w:hAnsiTheme="majorBidi" w:cstheme="majorBidi"/>
                    <w:sz w:val="26"/>
                    <w:szCs w:val="26"/>
                  </w:rPr>
                  <m:t>2</m:t>
                </m:r>
              </m:sup>
            </m:sSubSup>
          </m:num>
          <m:den>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M</m:t>
                </m:r>
              </m:sub>
            </m:sSub>
          </m:den>
        </m:f>
      </m:oMath>
      <w:r w:rsidR="00A775B8" w:rsidRPr="00B45626">
        <w:rPr>
          <w:rFonts w:asciiTheme="majorBidi" w:eastAsiaTheme="minorEastAsia" w:hAnsiTheme="majorBidi" w:cstheme="majorBidi"/>
          <w:sz w:val="26"/>
          <w:szCs w:val="26"/>
        </w:rPr>
        <w:t>=80.68 VAR</w:t>
      </w:r>
    </w:p>
    <w:p w:rsidR="00A775B8" w:rsidRPr="00B45626" w:rsidRDefault="00A775B8" w:rsidP="00A775B8">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 xml:space="preserve">So: Total reactive power: </w:t>
      </w:r>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TOT</m:t>
            </m:r>
          </m:sub>
        </m:sSub>
        <m:r>
          <w:rPr>
            <w:rFonts w:ascii="Cambria Math" w:eastAsiaTheme="minorEastAsia" w:hAnsiTheme="majorBidi" w:cstheme="majorBidi"/>
            <w:sz w:val="26"/>
            <w:szCs w:val="26"/>
          </w:rPr>
          <m:t>=</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M</m:t>
            </m:r>
          </m:sub>
        </m:sSub>
        <m:r>
          <w:rPr>
            <w:rFonts w:ascii="Cambria Math" w:eastAsiaTheme="minorEastAsia" w:hAnsiTheme="majorBidi" w:cstheme="majorBidi"/>
            <w:sz w:val="26"/>
            <w:szCs w:val="26"/>
          </w:rPr>
          <m:t>+2</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L</m:t>
            </m:r>
          </m:sub>
        </m:sSub>
        <m:r>
          <w:rPr>
            <w:rFonts w:ascii="Cambria Math" w:eastAsiaTheme="minorEastAsia" w:hAnsiTheme="majorBidi" w:cstheme="majorBidi"/>
            <w:sz w:val="26"/>
            <w:szCs w:val="26"/>
          </w:rPr>
          <m:t>=80.68+2</m:t>
        </m:r>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121.5</m:t>
            </m:r>
          </m:e>
        </m:d>
        <m:r>
          <w:rPr>
            <w:rFonts w:ascii="Cambria Math" w:eastAsiaTheme="minorEastAsia" w:hAnsiTheme="majorBidi" w:cstheme="majorBidi"/>
            <w:sz w:val="26"/>
            <w:szCs w:val="26"/>
          </w:rPr>
          <m:t xml:space="preserve">=324 </m:t>
        </m:r>
        <m:r>
          <w:rPr>
            <w:rFonts w:ascii="Cambria Math" w:eastAsiaTheme="minorEastAsia" w:hAnsi="Cambria Math" w:cstheme="majorBidi"/>
            <w:sz w:val="26"/>
            <w:szCs w:val="26"/>
          </w:rPr>
          <m:t>VAR</m:t>
        </m:r>
      </m:oMath>
    </w:p>
    <w:p w:rsidR="00A775B8" w:rsidRPr="00B45626" w:rsidRDefault="00A775B8" w:rsidP="00A775B8">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For pF=1we have:</w:t>
      </w:r>
    </w:p>
    <w:p w:rsidR="00A775B8" w:rsidRPr="00B45626" w:rsidRDefault="00CF40E2" w:rsidP="00A775B8">
      <w:pPr>
        <w:rPr>
          <w:rFonts w:asciiTheme="majorBidi" w:eastAsiaTheme="minorEastAsia" w:hAnsiTheme="majorBidi" w:cstheme="majorBidi"/>
          <w:sz w:val="26"/>
          <w:szCs w:val="26"/>
        </w:rPr>
      </w:pPr>
      <m:oMathPara>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M</m:t>
              </m:r>
            </m:sub>
          </m:sSub>
          <m:r>
            <w:rPr>
              <w:rFonts w:ascii="Cambria Math" w:eastAsiaTheme="minorEastAsia" w:hAnsiTheme="majorBidi" w:cstheme="majorBidi"/>
              <w:sz w:val="26"/>
              <w:szCs w:val="26"/>
            </w:rPr>
            <m:t>=</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P</m:t>
              </m:r>
            </m:sub>
          </m:sSub>
          <m:r>
            <w:rPr>
              <w:rFonts w:ascii="Cambria Math" w:eastAsiaTheme="minorEastAsia" w:hAnsiTheme="majorBidi" w:cstheme="majorBidi"/>
              <w:sz w:val="26"/>
              <w:szCs w:val="26"/>
            </w:rPr>
            <m:t>+</m:t>
          </m:r>
          <m:d>
            <m:dPr>
              <m:ctrlPr>
                <w:rPr>
                  <w:rFonts w:ascii="Cambria Math" w:eastAsiaTheme="minorEastAsia" w:hAnsiTheme="majorBidi" w:cstheme="majorBidi"/>
                  <w:i/>
                  <w:sz w:val="26"/>
                  <w:szCs w:val="26"/>
                </w:rPr>
              </m:ctrlPr>
            </m:dPr>
            <m:e>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R</m:t>
                  </m:r>
                </m:e>
                <m:sub>
                  <m:r>
                    <w:rPr>
                      <w:rFonts w:ascii="Cambria Math" w:eastAsiaTheme="minorEastAsia" w:hAnsi="Cambria Math" w:cstheme="majorBidi"/>
                      <w:sz w:val="26"/>
                      <w:szCs w:val="26"/>
                    </w:rPr>
                    <m:t>L</m:t>
                  </m:r>
                </m:sub>
              </m:sSub>
              <m:r>
                <w:rPr>
                  <w:rFonts w:ascii="Cambria Math" w:eastAsiaTheme="minorEastAsia" w:hAnsiTheme="majorBidi" w:cstheme="majorBidi"/>
                  <w:sz w:val="26"/>
                  <w:szCs w:val="26"/>
                </w:rPr>
                <m:t>+</m:t>
              </m:r>
              <m:r>
                <w:rPr>
                  <w:rFonts w:ascii="Cambria Math" w:eastAsiaTheme="minorEastAsia" w:hAnsi="Cambria Math" w:cstheme="majorBidi"/>
                  <w:sz w:val="26"/>
                  <w:szCs w:val="26"/>
                </w:rPr>
                <m:t>j</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M</m:t>
                  </m:r>
                </m:sub>
              </m:sSub>
            </m:e>
          </m:d>
          <m:r>
            <w:rPr>
              <w:rFonts w:ascii="Cambria Math" w:eastAsiaTheme="minorEastAsia" w:hAnsi="Cambria Math" w:cstheme="majorBidi"/>
              <w:sz w:val="26"/>
              <w:szCs w:val="26"/>
            </w:rPr>
            <m:t>x</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I</m:t>
              </m:r>
            </m:e>
            <m:sub>
              <m:r>
                <w:rPr>
                  <w:rFonts w:ascii="Cambria Math" w:eastAsiaTheme="minorEastAsia" w:hAnsi="Cambria Math" w:cstheme="majorBidi"/>
                  <w:sz w:val="26"/>
                  <w:szCs w:val="26"/>
                </w:rPr>
                <m:t>P</m:t>
              </m:r>
            </m:sub>
          </m:sSub>
          <m:r>
            <w:rPr>
              <w:rFonts w:ascii="Cambria Math" w:eastAsiaTheme="minorEastAsia" w:hAnsiTheme="majorBidi" w:cstheme="majorBidi"/>
              <w:sz w:val="26"/>
              <w:szCs w:val="26"/>
            </w:rPr>
            <m:t>=127+</m:t>
          </m:r>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1.53+</m:t>
              </m:r>
              <m:r>
                <w:rPr>
                  <w:rFonts w:ascii="Cambria Math" w:eastAsiaTheme="minorEastAsia" w:hAnsi="Cambria Math" w:cstheme="majorBidi"/>
                  <w:sz w:val="26"/>
                  <w:szCs w:val="26"/>
                </w:rPr>
                <m:t>j</m:t>
              </m:r>
              <m:r>
                <w:rPr>
                  <w:rFonts w:ascii="Cambria Math" w:eastAsiaTheme="minorEastAsia" w:hAnsiTheme="majorBidi" w:cstheme="majorBidi"/>
                  <w:sz w:val="26"/>
                  <w:szCs w:val="26"/>
                </w:rPr>
                <m:t>1.47</m:t>
              </m:r>
            </m:e>
          </m:d>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5.25</m:t>
              </m:r>
            </m:e>
          </m:d>
          <m:r>
            <w:rPr>
              <w:rFonts w:ascii="Cambria Math" w:eastAsiaTheme="minorEastAsia" w:hAnsiTheme="majorBidi" w:cstheme="majorBidi"/>
              <w:sz w:val="26"/>
              <w:szCs w:val="26"/>
            </w:rPr>
            <m:t xml:space="preserve">=135 </m:t>
          </m:r>
          <m:r>
            <w:rPr>
              <w:rFonts w:ascii="Cambria Math" w:eastAsiaTheme="minorEastAsia" w:hAnsi="Cambria Math" w:cstheme="majorBidi"/>
              <w:sz w:val="26"/>
              <w:szCs w:val="26"/>
            </w:rPr>
            <m:t>V</m:t>
          </m:r>
        </m:oMath>
      </m:oMathPara>
    </w:p>
    <w:p w:rsidR="00A775B8" w:rsidRPr="00B45626" w:rsidRDefault="00A775B8" w:rsidP="00A775B8">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 xml:space="preserve">Where </w:t>
      </w:r>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M</m:t>
            </m:r>
          </m:sub>
        </m:sSub>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is</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t</m:t>
        </m:r>
        <m:r>
          <w:rPr>
            <w:rFonts w:asciiTheme="majorBidi" w:eastAsiaTheme="minorEastAsia" w:hAnsi="Cambria Math" w:cstheme="majorBidi"/>
            <w:sz w:val="26"/>
            <w:szCs w:val="26"/>
          </w:rPr>
          <m:t>h</m:t>
        </m:r>
        <m:r>
          <w:rPr>
            <w:rFonts w:ascii="Cambria Math" w:eastAsiaTheme="minorEastAsia" w:hAnsi="Cambria Math" w:cstheme="majorBidi"/>
            <w:sz w:val="26"/>
            <w:szCs w:val="26"/>
          </w:rPr>
          <m:t>e</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voltage</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across</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t</m:t>
        </m:r>
        <m:r>
          <w:rPr>
            <w:rFonts w:asciiTheme="majorBidi" w:eastAsiaTheme="minorEastAsia" w:hAnsi="Cambria Math" w:cstheme="majorBidi"/>
            <w:sz w:val="26"/>
            <w:szCs w:val="26"/>
          </w:rPr>
          <m:t>h</m:t>
        </m:r>
        <m:r>
          <w:rPr>
            <w:rFonts w:ascii="Cambria Math" w:eastAsiaTheme="minorEastAsia" w:hAnsi="Cambria Math" w:cstheme="majorBidi"/>
            <w:sz w:val="26"/>
            <w:szCs w:val="26"/>
          </w:rPr>
          <m:t>e</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magentizing</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reactance</m:t>
        </m:r>
        <m:r>
          <w:rPr>
            <w:rFonts w:ascii="Cambria Math" w:eastAsiaTheme="minorEastAsia" w:hAnsiTheme="majorBidi" w:cstheme="majorBidi"/>
            <w:sz w:val="26"/>
            <w:szCs w:val="26"/>
          </w:rPr>
          <m:t xml:space="preserve">, </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P</m:t>
            </m:r>
            <m:r>
              <w:rPr>
                <w:rFonts w:ascii="Cambria Math" w:eastAsiaTheme="minorEastAsia" w:hAnsiTheme="majorBidi" w:cstheme="majorBidi"/>
                <w:sz w:val="26"/>
                <w:szCs w:val="26"/>
              </w:rPr>
              <m:t xml:space="preserve"> </m:t>
            </m:r>
          </m:sub>
        </m:sSub>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is</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t</m:t>
        </m:r>
        <m:r>
          <w:rPr>
            <w:rFonts w:asciiTheme="majorBidi" w:eastAsiaTheme="minorEastAsia" w:hAnsi="Cambria Math" w:cstheme="majorBidi"/>
            <w:sz w:val="26"/>
            <w:szCs w:val="26"/>
          </w:rPr>
          <m:t>h</m:t>
        </m:r>
        <m:r>
          <w:rPr>
            <w:rFonts w:ascii="Cambria Math" w:eastAsiaTheme="minorEastAsia" w:hAnsi="Cambria Math" w:cstheme="majorBidi"/>
            <w:sz w:val="26"/>
            <w:szCs w:val="26"/>
          </w:rPr>
          <m:t>e</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primary</m:t>
        </m:r>
        <m:r>
          <w:rPr>
            <w:rFonts w:ascii="Cambria Math" w:eastAsiaTheme="minorEastAsia" w:hAnsiTheme="majorBidi" w:cstheme="majorBidi"/>
            <w:sz w:val="26"/>
            <w:szCs w:val="26"/>
          </w:rPr>
          <m:t xml:space="preserve"> </m:t>
        </m:r>
        <m:r>
          <w:rPr>
            <w:rFonts w:ascii="Cambria Math" w:eastAsiaTheme="minorEastAsia" w:hAnsi="Cambria Math" w:cstheme="majorBidi"/>
            <w:sz w:val="26"/>
            <w:szCs w:val="26"/>
          </w:rPr>
          <m:t>voltage</m:t>
        </m:r>
        <m:r>
          <w:rPr>
            <w:rFonts w:ascii="Cambria Math" w:eastAsiaTheme="minorEastAsia" w:hAnsiTheme="majorBidi" w:cstheme="majorBidi"/>
            <w:sz w:val="26"/>
            <w:szCs w:val="26"/>
          </w:rPr>
          <m:t xml:space="preserve">. </m:t>
        </m:r>
      </m:oMath>
    </w:p>
    <w:p w:rsidR="00A775B8" w:rsidRPr="00B45626" w:rsidRDefault="009D6B6A" w:rsidP="00A775B8">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So:</w:t>
      </w:r>
      <w:r w:rsidR="00A775B8" w:rsidRPr="00B45626">
        <w:rPr>
          <w:rFonts w:asciiTheme="majorBidi" w:eastAsiaTheme="minorEastAsia" w:hAnsiTheme="majorBidi" w:cstheme="majorBidi"/>
          <w:sz w:val="26"/>
          <w:szCs w:val="26"/>
        </w:rPr>
        <w:t xml:space="preserve"> </w:t>
      </w:r>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M</m:t>
            </m:r>
          </m:sub>
        </m:sSub>
        <m:r>
          <w:rPr>
            <w:rFonts w:ascii="Cambria Math" w:eastAsiaTheme="minorEastAsia" w:hAnsiTheme="majorBidi" w:cstheme="majorBidi"/>
            <w:sz w:val="26"/>
            <w:szCs w:val="26"/>
          </w:rPr>
          <m:t>=</m:t>
        </m:r>
        <m:f>
          <m:fPr>
            <m:ctrlPr>
              <w:rPr>
                <w:rFonts w:ascii="Cambria Math" w:eastAsiaTheme="minorEastAsia" w:hAnsiTheme="majorBidi" w:cstheme="majorBidi"/>
                <w:i/>
                <w:sz w:val="26"/>
                <w:szCs w:val="26"/>
              </w:rPr>
            </m:ctrlPr>
          </m:fPr>
          <m:num>
            <m:r>
              <w:rPr>
                <w:rFonts w:ascii="Cambria Math" w:eastAsiaTheme="minorEastAsia" w:hAnsiTheme="majorBidi" w:cstheme="majorBidi"/>
                <w:sz w:val="26"/>
                <w:szCs w:val="26"/>
              </w:rPr>
              <m:t>3</m:t>
            </m:r>
            <m:sSubSup>
              <m:sSubSupPr>
                <m:ctrlPr>
                  <w:rPr>
                    <w:rFonts w:ascii="Cambria Math" w:eastAsiaTheme="minorEastAsia" w:hAnsiTheme="majorBidi" w:cstheme="majorBidi"/>
                    <w:i/>
                    <w:sz w:val="26"/>
                    <w:szCs w:val="26"/>
                  </w:rPr>
                </m:ctrlPr>
              </m:sSubSupPr>
              <m:e>
                <m:r>
                  <w:rPr>
                    <w:rFonts w:ascii="Cambria Math" w:eastAsiaTheme="minorEastAsia" w:hAnsi="Cambria Math" w:cstheme="majorBidi"/>
                    <w:sz w:val="26"/>
                    <w:szCs w:val="26"/>
                  </w:rPr>
                  <m:t>V</m:t>
                </m:r>
              </m:e>
              <m:sub>
                <m:r>
                  <w:rPr>
                    <w:rFonts w:ascii="Cambria Math" w:eastAsiaTheme="minorEastAsia" w:hAnsi="Cambria Math" w:cstheme="majorBidi"/>
                    <w:sz w:val="26"/>
                    <w:szCs w:val="26"/>
                  </w:rPr>
                  <m:t>M</m:t>
                </m:r>
              </m:sub>
              <m:sup>
                <m:r>
                  <w:rPr>
                    <w:rFonts w:ascii="Cambria Math" w:eastAsiaTheme="minorEastAsia" w:hAnsiTheme="majorBidi" w:cstheme="majorBidi"/>
                    <w:sz w:val="26"/>
                    <w:szCs w:val="26"/>
                  </w:rPr>
                  <m:t>2</m:t>
                </m:r>
              </m:sup>
            </m:sSubSup>
          </m:num>
          <m:den>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X</m:t>
                </m:r>
              </m:e>
              <m:sub>
                <m:r>
                  <w:rPr>
                    <w:rFonts w:ascii="Cambria Math" w:eastAsiaTheme="minorEastAsia" w:hAnsi="Cambria Math" w:cstheme="majorBidi"/>
                    <w:sz w:val="26"/>
                    <w:szCs w:val="26"/>
                  </w:rPr>
                  <m:t>M</m:t>
                </m:r>
              </m:sub>
            </m:sSub>
          </m:den>
        </m:f>
      </m:oMath>
      <w:r w:rsidR="00A775B8" w:rsidRPr="00B45626">
        <w:rPr>
          <w:rFonts w:asciiTheme="majorBidi" w:eastAsiaTheme="minorEastAsia" w:hAnsiTheme="majorBidi" w:cstheme="majorBidi"/>
          <w:sz w:val="26"/>
          <w:szCs w:val="26"/>
        </w:rPr>
        <w:t>=77.4 VAR</w:t>
      </w:r>
    </w:p>
    <w:p w:rsidR="00A775B8" w:rsidRPr="00B45626" w:rsidRDefault="00A775B8" w:rsidP="00A775B8">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 xml:space="preserve">So: Total reactive power: </w:t>
      </w:r>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TOT</m:t>
            </m:r>
          </m:sub>
        </m:sSub>
        <m:r>
          <w:rPr>
            <w:rFonts w:ascii="Cambria Math" w:eastAsiaTheme="minorEastAsia" w:hAnsiTheme="majorBidi" w:cstheme="majorBidi"/>
            <w:sz w:val="26"/>
            <w:szCs w:val="26"/>
          </w:rPr>
          <m:t>=</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M</m:t>
            </m:r>
          </m:sub>
        </m:sSub>
        <m:r>
          <w:rPr>
            <w:rFonts w:ascii="Cambria Math" w:eastAsiaTheme="minorEastAsia" w:hAnsiTheme="majorBidi" w:cstheme="majorBidi"/>
            <w:sz w:val="26"/>
            <w:szCs w:val="26"/>
          </w:rPr>
          <m:t>+2</m:t>
        </m:r>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Q</m:t>
            </m:r>
          </m:e>
          <m:sub>
            <m:r>
              <w:rPr>
                <w:rFonts w:ascii="Cambria Math" w:eastAsiaTheme="minorEastAsia" w:hAnsi="Cambria Math" w:cstheme="majorBidi"/>
                <w:sz w:val="26"/>
                <w:szCs w:val="26"/>
              </w:rPr>
              <m:t>L</m:t>
            </m:r>
          </m:sub>
        </m:sSub>
        <m:r>
          <w:rPr>
            <w:rFonts w:ascii="Cambria Math" w:eastAsiaTheme="minorEastAsia" w:hAnsiTheme="majorBidi" w:cstheme="majorBidi"/>
            <w:sz w:val="26"/>
            <w:szCs w:val="26"/>
          </w:rPr>
          <m:t>=77.4+2</m:t>
        </m:r>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121.5</m:t>
            </m:r>
          </m:e>
        </m:d>
        <m:r>
          <w:rPr>
            <w:rFonts w:ascii="Cambria Math" w:eastAsiaTheme="minorEastAsia" w:hAnsiTheme="majorBidi" w:cstheme="majorBidi"/>
            <w:sz w:val="26"/>
            <w:szCs w:val="26"/>
          </w:rPr>
          <m:t xml:space="preserve">=320 </m:t>
        </m:r>
        <m:r>
          <w:rPr>
            <w:rFonts w:ascii="Cambria Math" w:eastAsiaTheme="minorEastAsia" w:hAnsi="Cambria Math" w:cstheme="majorBidi"/>
            <w:sz w:val="26"/>
            <w:szCs w:val="26"/>
          </w:rPr>
          <m:t>VAR</m:t>
        </m:r>
      </m:oMath>
    </w:p>
    <w:p w:rsidR="00A775B8" w:rsidRPr="00B45626" w:rsidRDefault="00DC4B1F" w:rsidP="009D6B6A">
      <w:pPr>
        <w:pStyle w:val="IntenseQuote"/>
      </w:pPr>
      <w:r w:rsidRPr="00B45626">
        <w:t>4-</w:t>
      </w:r>
      <w:r w:rsidRPr="009D6B6A">
        <w:rPr>
          <w:sz w:val="26"/>
          <w:szCs w:val="26"/>
        </w:rPr>
        <w:t>Graph</w:t>
      </w:r>
    </w:p>
    <w:p w:rsidR="00DC4B1F" w:rsidRPr="00B45626" w:rsidRDefault="00DC4B1F" w:rsidP="00DC4B1F">
      <w:pPr>
        <w:ind w:left="360"/>
        <w:rPr>
          <w:rFonts w:asciiTheme="majorBidi" w:eastAsiaTheme="minorEastAsia" w:hAnsiTheme="majorBidi" w:cstheme="majorBidi"/>
          <w:sz w:val="26"/>
          <w:szCs w:val="26"/>
        </w:rPr>
      </w:pPr>
      <w:r w:rsidRPr="00B45626">
        <w:rPr>
          <w:rFonts w:asciiTheme="majorBidi" w:eastAsiaTheme="minorEastAsia" w:hAnsiTheme="majorBidi" w:cstheme="majorBidi"/>
          <w:noProof/>
          <w:sz w:val="26"/>
          <w:szCs w:val="26"/>
          <w:lang w:val="en-US"/>
        </w:rPr>
        <w:drawing>
          <wp:inline distT="0" distB="0" distL="0" distR="0">
            <wp:extent cx="5943600" cy="306705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4B1F" w:rsidRPr="00B45626" w:rsidRDefault="00DC4B1F" w:rsidP="00DC4B1F">
      <w:pPr>
        <w:ind w:left="360"/>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Comments on the graph can be found in section</w:t>
      </w:r>
      <w:r w:rsidR="009D6B6A">
        <w:rPr>
          <w:rFonts w:asciiTheme="majorBidi" w:eastAsiaTheme="minorEastAsia" w:hAnsiTheme="majorBidi" w:cstheme="majorBidi"/>
          <w:sz w:val="26"/>
          <w:szCs w:val="26"/>
        </w:rPr>
        <w:t xml:space="preserve"> 5</w:t>
      </w:r>
      <w:r w:rsidRPr="00B45626">
        <w:rPr>
          <w:rFonts w:asciiTheme="majorBidi" w:eastAsiaTheme="minorEastAsia" w:hAnsiTheme="majorBidi" w:cstheme="majorBidi"/>
          <w:sz w:val="26"/>
          <w:szCs w:val="26"/>
        </w:rPr>
        <w:t xml:space="preserve"> of this report</w:t>
      </w:r>
    </w:p>
    <w:p w:rsidR="00DC4B1F" w:rsidRPr="009D6B6A" w:rsidRDefault="009D6B6A" w:rsidP="009D6B6A">
      <w:pPr>
        <w:pStyle w:val="IntenseQuote"/>
        <w:rPr>
          <w:sz w:val="26"/>
          <w:szCs w:val="26"/>
        </w:rPr>
      </w:pPr>
      <w:r w:rsidRPr="009D6B6A">
        <w:rPr>
          <w:sz w:val="26"/>
          <w:szCs w:val="26"/>
        </w:rPr>
        <w:lastRenderedPageBreak/>
        <w:t>5-</w:t>
      </w:r>
      <w:r w:rsidR="00DC4B1F" w:rsidRPr="009D6B6A">
        <w:rPr>
          <w:sz w:val="26"/>
          <w:szCs w:val="26"/>
        </w:rPr>
        <w:t>Comparison of results:</w:t>
      </w:r>
    </w:p>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For resistive load:</w:t>
      </w:r>
    </w:p>
    <w:tbl>
      <w:tblPr>
        <w:tblStyle w:val="TableGrid"/>
        <w:tblW w:w="0" w:type="auto"/>
        <w:tblLook w:val="04A0"/>
      </w:tblPr>
      <w:tblGrid>
        <w:gridCol w:w="2394"/>
        <w:gridCol w:w="2394"/>
        <w:gridCol w:w="2394"/>
        <w:gridCol w:w="2394"/>
      </w:tblGrid>
      <w:tr w:rsidR="00DC4B1F" w:rsidRPr="00B45626" w:rsidTr="00DC4B1F">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V1</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I1</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V2</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I2</w:t>
            </w:r>
          </w:p>
        </w:tc>
      </w:tr>
      <w:tr w:rsidR="00DC4B1F" w:rsidRPr="00B45626" w:rsidTr="00DC4B1F">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217 V</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1.58 A</w:t>
            </w:r>
          </w:p>
        </w:tc>
        <w:tc>
          <w:tcPr>
            <w:tcW w:w="2394" w:type="dxa"/>
          </w:tcPr>
          <w:p w:rsidR="00DC4B1F" w:rsidRPr="00B45626" w:rsidRDefault="00B82D47" w:rsidP="00DC4B1F">
            <w:pPr>
              <w:rPr>
                <w:rFonts w:asciiTheme="majorBidi" w:eastAsiaTheme="minorEastAsia" w:hAnsiTheme="majorBidi" w:cstheme="majorBidi"/>
                <w:sz w:val="26"/>
                <w:szCs w:val="26"/>
              </w:rPr>
            </w:pPr>
            <w:r>
              <w:rPr>
                <w:rFonts w:asciiTheme="majorBidi" w:eastAsiaTheme="minorEastAsia" w:hAnsiTheme="majorBidi" w:cstheme="majorBidi"/>
                <w:sz w:val="26"/>
                <w:szCs w:val="26"/>
              </w:rPr>
              <w:t>213</w:t>
            </w:r>
            <w:r w:rsidR="00DC4B1F" w:rsidRPr="00B45626">
              <w:rPr>
                <w:rFonts w:asciiTheme="majorBidi" w:eastAsiaTheme="minorEastAsia" w:hAnsiTheme="majorBidi" w:cstheme="majorBidi"/>
                <w:sz w:val="26"/>
                <w:szCs w:val="26"/>
              </w:rPr>
              <w:t xml:space="preserve"> V</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3A</w:t>
            </w:r>
          </w:p>
        </w:tc>
      </w:tr>
    </w:tbl>
    <w:p w:rsidR="00DC4B1F" w:rsidRPr="00B45626" w:rsidRDefault="00DC4B1F" w:rsidP="00DC4B1F">
      <w:pPr>
        <w:rPr>
          <w:rFonts w:asciiTheme="majorBidi" w:eastAsiaTheme="minorEastAsia" w:hAnsiTheme="majorBidi" w:cstheme="majorBidi"/>
          <w:sz w:val="26"/>
          <w:szCs w:val="26"/>
        </w:rPr>
      </w:pPr>
    </w:p>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The calculated value:</w:t>
      </w:r>
    </w:p>
    <w:p w:rsidR="00DC4B1F" w:rsidRPr="00B45626" w:rsidRDefault="00CF40E2" w:rsidP="00DC4B1F">
      <w:pPr>
        <w:rPr>
          <w:rFonts w:asciiTheme="majorBidi" w:eastAsiaTheme="minorEastAsia" w:hAnsiTheme="majorBidi" w:cstheme="majorBidi"/>
          <w:sz w:val="26"/>
          <w:szCs w:val="26"/>
        </w:rPr>
      </w:pPr>
      <m:oMathPara>
        <m:oMathParaPr>
          <m:jc m:val="left"/>
        </m:oMathParaPr>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Theme="majorBidi" w:cstheme="majorBidi"/>
                  <w:sz w:val="26"/>
                  <w:szCs w:val="26"/>
                </w:rPr>
                <m:t>2</m:t>
              </m:r>
            </m:sub>
          </m:sSub>
          <m:r>
            <w:rPr>
              <w:rFonts w:ascii="Cambria Math" w:eastAsiaTheme="minorEastAsia" w:hAnsiTheme="majorBidi" w:cstheme="majorBidi"/>
              <w:sz w:val="26"/>
              <w:szCs w:val="26"/>
            </w:rPr>
            <m:t>=217</m:t>
          </m:r>
          <m:r>
            <w:rPr>
              <w:rFonts w:ascii="Cambria Math" w:eastAsiaTheme="minorEastAsia" w:hAnsiTheme="majorBidi" w:cstheme="majorBidi"/>
              <w:sz w:val="26"/>
              <w:szCs w:val="26"/>
            </w:rPr>
            <m:t>-</m:t>
          </m:r>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1.58</m:t>
              </m:r>
              <m:r>
                <w:rPr>
                  <w:rFonts w:ascii="Cambria Math" w:eastAsiaTheme="minorEastAsia" w:hAnsiTheme="majorBidi" w:cstheme="majorBidi"/>
                  <w:sz w:val="26"/>
                  <w:szCs w:val="26"/>
                </w:rPr>
                <m:t>-</m:t>
              </m:r>
              <m:r>
                <w:rPr>
                  <w:rFonts w:ascii="Cambria Math" w:eastAsiaTheme="minorEastAsia" w:hAnsiTheme="majorBidi" w:cstheme="majorBidi"/>
                  <w:sz w:val="26"/>
                  <w:szCs w:val="26"/>
                </w:rPr>
                <m:t>0.24</m:t>
              </m:r>
            </m:e>
          </m:d>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1.53</m:t>
              </m:r>
              <m:r>
                <w:rPr>
                  <w:rFonts w:ascii="Cambria Math" w:eastAsiaTheme="minorEastAsia" w:hAnsi="Cambria Math" w:cstheme="majorBidi"/>
                  <w:sz w:val="26"/>
                  <w:szCs w:val="26"/>
                </w:rPr>
                <m:t>x</m:t>
              </m:r>
              <m:r>
                <w:rPr>
                  <w:rFonts w:ascii="Cambria Math" w:eastAsiaTheme="minorEastAsia" w:hAnsiTheme="majorBidi" w:cstheme="majorBidi"/>
                  <w:sz w:val="26"/>
                  <w:szCs w:val="26"/>
                </w:rPr>
                <m:t>2+1.47</m:t>
              </m:r>
              <m:r>
                <w:rPr>
                  <w:rFonts w:ascii="Cambria Math" w:eastAsiaTheme="minorEastAsia" w:hAnsi="Cambria Math" w:cstheme="majorBidi"/>
                  <w:sz w:val="26"/>
                  <w:szCs w:val="26"/>
                </w:rPr>
                <m:t>jx</m:t>
              </m:r>
              <m:r>
                <w:rPr>
                  <w:rFonts w:ascii="Cambria Math" w:eastAsiaTheme="minorEastAsia" w:hAnsiTheme="majorBidi" w:cstheme="majorBidi"/>
                  <w:sz w:val="26"/>
                  <w:szCs w:val="26"/>
                </w:rPr>
                <m:t>2</m:t>
              </m:r>
            </m:e>
          </m:d>
          <m:r>
            <w:rPr>
              <w:rFonts w:ascii="Cambria Math" w:eastAsiaTheme="minorEastAsia" w:hAnsiTheme="majorBidi" w:cstheme="majorBidi"/>
              <w:sz w:val="26"/>
              <w:szCs w:val="26"/>
            </w:rPr>
            <m:t xml:space="preserve">=212.94 </m:t>
          </m:r>
          <m:r>
            <w:rPr>
              <w:rFonts w:ascii="Cambria Math" w:eastAsiaTheme="minorEastAsia" w:hAnsi="Cambria Math" w:cstheme="majorBidi"/>
              <w:sz w:val="26"/>
              <w:szCs w:val="26"/>
            </w:rPr>
            <m:t>V</m:t>
          </m:r>
        </m:oMath>
      </m:oMathPara>
    </w:p>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The error is approximately 0.5%</w:t>
      </w:r>
    </w:p>
    <w:p w:rsidR="00DC4B1F" w:rsidRPr="009D6B6A" w:rsidRDefault="009D6B6A" w:rsidP="009D6B6A">
      <w:pPr>
        <w:pStyle w:val="IntenseQuote"/>
        <w:rPr>
          <w:sz w:val="26"/>
          <w:szCs w:val="26"/>
        </w:rPr>
      </w:pPr>
      <w:r w:rsidRPr="009D6B6A">
        <w:rPr>
          <w:rFonts w:asciiTheme="majorBidi" w:eastAsiaTheme="minorEastAsia" w:hAnsiTheme="majorBidi" w:cstheme="majorBidi"/>
          <w:sz w:val="26"/>
          <w:szCs w:val="26"/>
        </w:rPr>
        <w:t>6</w:t>
      </w:r>
      <w:r w:rsidRPr="009D6B6A">
        <w:rPr>
          <w:sz w:val="26"/>
          <w:szCs w:val="26"/>
        </w:rPr>
        <w:t>-</w:t>
      </w:r>
      <w:r w:rsidR="00DC4B1F" w:rsidRPr="009D6B6A">
        <w:rPr>
          <w:sz w:val="26"/>
          <w:szCs w:val="26"/>
        </w:rPr>
        <w:t>For the inductive load:</w:t>
      </w:r>
    </w:p>
    <w:tbl>
      <w:tblPr>
        <w:tblStyle w:val="TableGrid"/>
        <w:tblW w:w="0" w:type="auto"/>
        <w:tblLook w:val="04A0"/>
      </w:tblPr>
      <w:tblGrid>
        <w:gridCol w:w="2394"/>
        <w:gridCol w:w="2394"/>
        <w:gridCol w:w="2394"/>
        <w:gridCol w:w="2394"/>
      </w:tblGrid>
      <w:tr w:rsidR="00DC4B1F" w:rsidRPr="00B45626" w:rsidTr="00DC4B1F">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V1</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I1</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V2</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I2</w:t>
            </w:r>
          </w:p>
        </w:tc>
      </w:tr>
      <w:tr w:rsidR="00DC4B1F" w:rsidRPr="00B45626" w:rsidTr="00DC4B1F">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219 V</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3.4 A</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216 V</w:t>
            </w:r>
          </w:p>
        </w:tc>
        <w:tc>
          <w:tcPr>
            <w:tcW w:w="2394" w:type="dxa"/>
          </w:tcPr>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2.65</w:t>
            </w:r>
          </w:p>
        </w:tc>
      </w:tr>
    </w:tbl>
    <w:p w:rsidR="00DC4B1F" w:rsidRPr="00B45626" w:rsidRDefault="00DC4B1F" w:rsidP="00DC4B1F">
      <w:pPr>
        <w:pStyle w:val="ListParagraph"/>
        <w:rPr>
          <w:rFonts w:asciiTheme="majorBidi" w:eastAsiaTheme="minorEastAsia" w:hAnsiTheme="majorBidi" w:cstheme="majorBidi"/>
          <w:sz w:val="26"/>
          <w:szCs w:val="26"/>
        </w:rPr>
      </w:pPr>
    </w:p>
    <w:p w:rsidR="00DC4B1F" w:rsidRPr="00B45626" w:rsidRDefault="00DC4B1F" w:rsidP="00DC4B1F">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The calculated value:</w:t>
      </w:r>
    </w:p>
    <w:p w:rsidR="00DC4B1F" w:rsidRPr="00B45626" w:rsidRDefault="00CF40E2" w:rsidP="00DC4B1F">
      <w:pPr>
        <w:rPr>
          <w:rFonts w:asciiTheme="majorBidi" w:eastAsiaTheme="minorEastAsia" w:hAnsiTheme="majorBidi" w:cstheme="majorBidi"/>
          <w:sz w:val="26"/>
          <w:szCs w:val="26"/>
        </w:rPr>
      </w:pPr>
      <m:oMathPara>
        <m:oMathParaPr>
          <m:jc m:val="left"/>
        </m:oMathParaPr>
        <m:oMath>
          <m:sSub>
            <m:sSubPr>
              <m:ctrlPr>
                <w:rPr>
                  <w:rFonts w:ascii="Cambria Math" w:eastAsiaTheme="minorEastAsia" w:hAnsiTheme="majorBidi" w:cstheme="majorBidi"/>
                  <w:i/>
                  <w:sz w:val="26"/>
                  <w:szCs w:val="26"/>
                </w:rPr>
              </m:ctrlPr>
            </m:sSubPr>
            <m:e>
              <m:r>
                <w:rPr>
                  <w:rFonts w:ascii="Cambria Math" w:eastAsiaTheme="minorEastAsia" w:hAnsi="Cambria Math" w:cstheme="majorBidi"/>
                  <w:sz w:val="26"/>
                  <w:szCs w:val="26"/>
                </w:rPr>
                <m:t>V</m:t>
              </m:r>
            </m:e>
            <m:sub>
              <m:r>
                <w:rPr>
                  <w:rFonts w:ascii="Cambria Math" w:eastAsiaTheme="minorEastAsia" w:hAnsiTheme="majorBidi" w:cstheme="majorBidi"/>
                  <w:sz w:val="26"/>
                  <w:szCs w:val="26"/>
                </w:rPr>
                <m:t>2</m:t>
              </m:r>
            </m:sub>
          </m:sSub>
          <m:r>
            <w:rPr>
              <w:rFonts w:ascii="Cambria Math" w:eastAsiaTheme="minorEastAsia" w:hAnsiTheme="majorBidi" w:cstheme="majorBidi"/>
              <w:sz w:val="26"/>
              <w:szCs w:val="26"/>
            </w:rPr>
            <m:t>=219</m:t>
          </m:r>
          <m:r>
            <w:rPr>
              <w:rFonts w:ascii="Cambria Math" w:eastAsiaTheme="minorEastAsia" w:hAnsiTheme="majorBidi" w:cstheme="majorBidi"/>
              <w:sz w:val="26"/>
              <w:szCs w:val="26"/>
            </w:rPr>
            <m:t>-</m:t>
          </m:r>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3.4</m:t>
              </m:r>
              <m:r>
                <w:rPr>
                  <w:rFonts w:ascii="Cambria Math" w:eastAsiaTheme="minorEastAsia" w:hAnsiTheme="majorBidi" w:cstheme="majorBidi"/>
                  <w:sz w:val="26"/>
                  <w:szCs w:val="26"/>
                </w:rPr>
                <m:t>-</m:t>
              </m:r>
              <m:r>
                <w:rPr>
                  <w:rFonts w:ascii="Cambria Math" w:eastAsiaTheme="minorEastAsia" w:hAnsiTheme="majorBidi" w:cstheme="majorBidi"/>
                  <w:sz w:val="26"/>
                  <w:szCs w:val="26"/>
                </w:rPr>
                <m:t>0.24</m:t>
              </m:r>
            </m:e>
          </m:d>
          <m:d>
            <m:dPr>
              <m:ctrlPr>
                <w:rPr>
                  <w:rFonts w:ascii="Cambria Math" w:eastAsiaTheme="minorEastAsia" w:hAnsiTheme="majorBidi" w:cstheme="majorBidi"/>
                  <w:i/>
                  <w:sz w:val="26"/>
                  <w:szCs w:val="26"/>
                </w:rPr>
              </m:ctrlPr>
            </m:dPr>
            <m:e>
              <m:r>
                <w:rPr>
                  <w:rFonts w:ascii="Cambria Math" w:eastAsiaTheme="minorEastAsia" w:hAnsiTheme="majorBidi" w:cstheme="majorBidi"/>
                  <w:sz w:val="26"/>
                  <w:szCs w:val="26"/>
                </w:rPr>
                <m:t>1.53</m:t>
              </m:r>
              <m:r>
                <w:rPr>
                  <w:rFonts w:ascii="Cambria Math" w:eastAsiaTheme="minorEastAsia" w:hAnsi="Cambria Math" w:cstheme="majorBidi"/>
                  <w:sz w:val="26"/>
                  <w:szCs w:val="26"/>
                </w:rPr>
                <m:t>x</m:t>
              </m:r>
              <m:r>
                <w:rPr>
                  <w:rFonts w:ascii="Cambria Math" w:eastAsiaTheme="minorEastAsia" w:hAnsiTheme="majorBidi" w:cstheme="majorBidi"/>
                  <w:sz w:val="26"/>
                  <w:szCs w:val="26"/>
                </w:rPr>
                <m:t>2+1.47</m:t>
              </m:r>
              <m:r>
                <w:rPr>
                  <w:rFonts w:ascii="Cambria Math" w:eastAsiaTheme="minorEastAsia" w:hAnsi="Cambria Math" w:cstheme="majorBidi"/>
                  <w:sz w:val="26"/>
                  <w:szCs w:val="26"/>
                </w:rPr>
                <m:t>jx</m:t>
              </m:r>
              <m:r>
                <w:rPr>
                  <w:rFonts w:ascii="Cambria Math" w:eastAsiaTheme="minorEastAsia" w:hAnsiTheme="majorBidi" w:cstheme="majorBidi"/>
                  <w:sz w:val="26"/>
                  <w:szCs w:val="26"/>
                </w:rPr>
                <m:t>2</m:t>
              </m:r>
            </m:e>
          </m:d>
          <m:r>
            <w:rPr>
              <w:rFonts w:ascii="Cambria Math" w:eastAsiaTheme="minorEastAsia" w:hAnsiTheme="majorBidi" w:cstheme="majorBidi"/>
              <w:sz w:val="26"/>
              <w:szCs w:val="26"/>
            </w:rPr>
            <m:t xml:space="preserve">=210 </m:t>
          </m:r>
          <m:r>
            <w:rPr>
              <w:rFonts w:ascii="Cambria Math" w:eastAsiaTheme="minorEastAsia" w:hAnsi="Cambria Math" w:cstheme="majorBidi"/>
              <w:sz w:val="26"/>
              <w:szCs w:val="26"/>
            </w:rPr>
            <m:t>V</m:t>
          </m:r>
        </m:oMath>
      </m:oMathPara>
    </w:p>
    <w:p w:rsidR="00DC4B1F" w:rsidRPr="00B45626" w:rsidRDefault="00DC4B1F" w:rsidP="00DC4B1F">
      <w:pPr>
        <w:pBdr>
          <w:bottom w:val="single" w:sz="6" w:space="1" w:color="auto"/>
        </w:pBd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The error is approximately 2.78 %</w:t>
      </w:r>
    </w:p>
    <w:p w:rsidR="00DC4B1F" w:rsidRPr="00B45626" w:rsidRDefault="00DC4B1F" w:rsidP="00DC4B1F">
      <w:pPr>
        <w:rPr>
          <w:rFonts w:asciiTheme="majorBidi" w:eastAsiaTheme="minorEastAsia" w:hAnsiTheme="majorBidi" w:cstheme="majorBidi"/>
          <w:sz w:val="26"/>
          <w:szCs w:val="26"/>
        </w:rPr>
      </w:pPr>
    </w:p>
    <w:p w:rsidR="00DC4B1F" w:rsidRPr="00B45626" w:rsidRDefault="00DC4B1F" w:rsidP="00DC4B1F">
      <w:pPr>
        <w:pStyle w:val="ListParagraph"/>
        <w:rPr>
          <w:rFonts w:asciiTheme="majorBidi" w:eastAsiaTheme="minorEastAsia" w:hAnsiTheme="majorBidi" w:cstheme="majorBidi"/>
          <w:sz w:val="26"/>
          <w:szCs w:val="26"/>
        </w:rPr>
      </w:pPr>
    </w:p>
    <w:p w:rsidR="00DC4B1F" w:rsidRPr="00B45626" w:rsidRDefault="00DC4B1F" w:rsidP="00DC4B1F">
      <w:pPr>
        <w:rPr>
          <w:rFonts w:asciiTheme="majorBidi" w:eastAsiaTheme="minorEastAsia" w:hAnsiTheme="majorBidi" w:cstheme="majorBidi"/>
          <w:sz w:val="26"/>
          <w:szCs w:val="26"/>
        </w:rPr>
      </w:pPr>
    </w:p>
    <w:p w:rsidR="00DC4B1F" w:rsidRPr="00B45626" w:rsidRDefault="00DC4B1F" w:rsidP="00DC4B1F">
      <w:pPr>
        <w:ind w:left="360"/>
        <w:rPr>
          <w:rFonts w:asciiTheme="majorBidi" w:eastAsiaTheme="minorEastAsia" w:hAnsiTheme="majorBidi" w:cstheme="majorBidi"/>
          <w:sz w:val="26"/>
          <w:szCs w:val="26"/>
        </w:rPr>
      </w:pPr>
    </w:p>
    <w:p w:rsidR="00A775B8" w:rsidRPr="00B45626" w:rsidRDefault="00A775B8" w:rsidP="00A775B8">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 xml:space="preserve"> </w:t>
      </w:r>
    </w:p>
    <w:p w:rsidR="00A775B8" w:rsidRPr="00B45626" w:rsidRDefault="00A775B8" w:rsidP="00A775B8">
      <w:pPr>
        <w:rPr>
          <w:rFonts w:asciiTheme="majorBidi" w:eastAsiaTheme="minorEastAsia" w:hAnsiTheme="majorBidi" w:cstheme="majorBidi"/>
          <w:sz w:val="26"/>
          <w:szCs w:val="26"/>
        </w:rPr>
      </w:pPr>
      <w:r w:rsidRPr="00B45626">
        <w:rPr>
          <w:rFonts w:asciiTheme="majorBidi" w:eastAsiaTheme="minorEastAsia" w:hAnsiTheme="majorBidi" w:cstheme="majorBidi"/>
          <w:sz w:val="26"/>
          <w:szCs w:val="26"/>
        </w:rPr>
        <w:t xml:space="preserve"> </w:t>
      </w:r>
    </w:p>
    <w:p w:rsidR="00A775B8" w:rsidRPr="00B45626" w:rsidRDefault="00A775B8" w:rsidP="00A775B8">
      <w:pPr>
        <w:rPr>
          <w:rFonts w:asciiTheme="majorBidi" w:eastAsiaTheme="minorEastAsia" w:hAnsiTheme="majorBidi" w:cstheme="majorBidi"/>
          <w:sz w:val="26"/>
          <w:szCs w:val="26"/>
        </w:rPr>
      </w:pPr>
    </w:p>
    <w:p w:rsidR="00E15E6A" w:rsidRPr="00B45626" w:rsidRDefault="00E15E6A" w:rsidP="00E15E6A">
      <w:pPr>
        <w:rPr>
          <w:rFonts w:asciiTheme="majorBidi" w:eastAsiaTheme="minorEastAsia" w:hAnsiTheme="majorBidi" w:cstheme="majorBidi"/>
          <w:sz w:val="26"/>
          <w:szCs w:val="26"/>
        </w:rPr>
      </w:pPr>
    </w:p>
    <w:p w:rsidR="00E15E6A" w:rsidRPr="00B45626" w:rsidRDefault="00E15E6A" w:rsidP="004B4F58">
      <w:pPr>
        <w:rPr>
          <w:rFonts w:asciiTheme="majorBidi" w:hAnsiTheme="majorBidi" w:cstheme="majorBidi"/>
          <w:sz w:val="26"/>
          <w:szCs w:val="26"/>
        </w:rPr>
      </w:pPr>
    </w:p>
    <w:p w:rsidR="00A02822" w:rsidRPr="00B45626" w:rsidRDefault="00A75372" w:rsidP="004B4F58">
      <w:pPr>
        <w:rPr>
          <w:rFonts w:asciiTheme="majorBidi" w:hAnsiTheme="majorBidi" w:cstheme="majorBidi"/>
          <w:sz w:val="26"/>
          <w:szCs w:val="26"/>
        </w:rPr>
      </w:pPr>
      <w:r w:rsidRPr="00B45626">
        <w:rPr>
          <w:rFonts w:asciiTheme="majorBidi" w:hAnsiTheme="majorBidi" w:cstheme="majorBidi"/>
          <w:sz w:val="26"/>
          <w:szCs w:val="26"/>
        </w:rPr>
        <w:t xml:space="preserve"> </w:t>
      </w:r>
    </w:p>
    <w:sectPr w:rsidR="00A02822" w:rsidRPr="00B45626" w:rsidSect="00A028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554"/>
    <w:multiLevelType w:val="hybridMultilevel"/>
    <w:tmpl w:val="A8C415F6"/>
    <w:lvl w:ilvl="0" w:tplc="8C30B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0AE71FD"/>
    <w:multiLevelType w:val="hybridMultilevel"/>
    <w:tmpl w:val="137AA5EC"/>
    <w:lvl w:ilvl="0" w:tplc="CBF85CE4">
      <w:start w:val="1"/>
      <w:numFmt w:val="lowerLetter"/>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AC55F7"/>
    <w:multiLevelType w:val="hybridMultilevel"/>
    <w:tmpl w:val="5D5860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67976732"/>
    <w:multiLevelType w:val="hybridMultilevel"/>
    <w:tmpl w:val="8F2026A8"/>
    <w:lvl w:ilvl="0" w:tplc="0AF6BF4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E822322"/>
    <w:multiLevelType w:val="hybridMultilevel"/>
    <w:tmpl w:val="C55C157C"/>
    <w:lvl w:ilvl="0" w:tplc="FEEA081C">
      <w:start w:val="1"/>
      <w:numFmt w:val="upperRoman"/>
      <w:lvlText w:val="%1."/>
      <w:lvlJc w:val="right"/>
      <w:pPr>
        <w:tabs>
          <w:tab w:val="num" w:pos="1440"/>
        </w:tabs>
        <w:ind w:left="1440" w:hanging="180"/>
      </w:pPr>
      <w:rPr>
        <w:rFonts w:hint="default"/>
        <w:b w:val="0"/>
        <w:i w:val="0"/>
      </w:rPr>
    </w:lvl>
    <w:lvl w:ilvl="1" w:tplc="08090015">
      <w:start w:val="1"/>
      <w:numFmt w:val="upperLetter"/>
      <w:lvlText w:val="%2."/>
      <w:lvlJc w:val="left"/>
      <w:pPr>
        <w:tabs>
          <w:tab w:val="num" w:pos="1800"/>
        </w:tabs>
        <w:ind w:left="1800" w:hanging="360"/>
      </w:pPr>
      <w:rPr>
        <w:rFonts w:hint="default"/>
        <w:b w:val="0"/>
        <w:i w:val="0"/>
      </w:rPr>
    </w:lvl>
    <w:lvl w:ilvl="2" w:tplc="FEEA081C">
      <w:start w:val="1"/>
      <w:numFmt w:val="upperRoman"/>
      <w:lvlText w:val="%3."/>
      <w:lvlJc w:val="right"/>
      <w:pPr>
        <w:tabs>
          <w:tab w:val="num" w:pos="2520"/>
        </w:tabs>
        <w:ind w:left="2520" w:hanging="180"/>
      </w:pPr>
      <w:rPr>
        <w:rFonts w:hint="default"/>
        <w:b w:val="0"/>
        <w:i w:val="0"/>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5372"/>
    <w:rsid w:val="000431B1"/>
    <w:rsid w:val="000803A7"/>
    <w:rsid w:val="00285C90"/>
    <w:rsid w:val="002A601D"/>
    <w:rsid w:val="002D07A7"/>
    <w:rsid w:val="00384CA0"/>
    <w:rsid w:val="004B4F58"/>
    <w:rsid w:val="0054713C"/>
    <w:rsid w:val="005A0033"/>
    <w:rsid w:val="005D4891"/>
    <w:rsid w:val="006A3A5B"/>
    <w:rsid w:val="006C520F"/>
    <w:rsid w:val="00747A88"/>
    <w:rsid w:val="00776259"/>
    <w:rsid w:val="007B4303"/>
    <w:rsid w:val="009155A2"/>
    <w:rsid w:val="009D6B6A"/>
    <w:rsid w:val="00A02822"/>
    <w:rsid w:val="00A75372"/>
    <w:rsid w:val="00A775B8"/>
    <w:rsid w:val="00AA0AAA"/>
    <w:rsid w:val="00AD37DB"/>
    <w:rsid w:val="00B45626"/>
    <w:rsid w:val="00B82D47"/>
    <w:rsid w:val="00C16487"/>
    <w:rsid w:val="00C35576"/>
    <w:rsid w:val="00C641ED"/>
    <w:rsid w:val="00CF40E2"/>
    <w:rsid w:val="00DB2FEB"/>
    <w:rsid w:val="00DC4B1F"/>
    <w:rsid w:val="00E15E6A"/>
    <w:rsid w:val="00F92615"/>
    <w:rsid w:val="00FD5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822"/>
  </w:style>
  <w:style w:type="paragraph" w:styleId="Heading1">
    <w:name w:val="heading 1"/>
    <w:basedOn w:val="Normal"/>
    <w:next w:val="Normal"/>
    <w:link w:val="Heading1Char"/>
    <w:uiPriority w:val="9"/>
    <w:qFormat/>
    <w:rsid w:val="00B456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6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DB"/>
    <w:pPr>
      <w:ind w:left="720"/>
      <w:contextualSpacing/>
    </w:pPr>
  </w:style>
  <w:style w:type="paragraph" w:styleId="BalloonText">
    <w:name w:val="Balloon Text"/>
    <w:basedOn w:val="Normal"/>
    <w:link w:val="BalloonTextChar"/>
    <w:uiPriority w:val="99"/>
    <w:semiHidden/>
    <w:unhideWhenUsed/>
    <w:rsid w:val="0054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13C"/>
    <w:rPr>
      <w:rFonts w:ascii="Tahoma" w:hAnsi="Tahoma" w:cs="Tahoma"/>
      <w:sz w:val="16"/>
      <w:szCs w:val="16"/>
    </w:rPr>
  </w:style>
  <w:style w:type="character" w:styleId="PlaceholderText">
    <w:name w:val="Placeholder Text"/>
    <w:basedOn w:val="DefaultParagraphFont"/>
    <w:uiPriority w:val="99"/>
    <w:semiHidden/>
    <w:rsid w:val="00C35576"/>
    <w:rPr>
      <w:color w:val="808080"/>
    </w:rPr>
  </w:style>
  <w:style w:type="table" w:styleId="TableGrid">
    <w:name w:val="Table Grid"/>
    <w:basedOn w:val="TableNormal"/>
    <w:uiPriority w:val="59"/>
    <w:rsid w:val="00C35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562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456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626"/>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B456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5626"/>
    <w:rPr>
      <w:b/>
      <w:bCs/>
      <w:i/>
      <w:iCs/>
      <w:color w:val="4F81BD" w:themeColor="accent1"/>
    </w:rPr>
  </w:style>
  <w:style w:type="character" w:customStyle="1" w:styleId="Heading2Char">
    <w:name w:val="Heading 2 Char"/>
    <w:basedOn w:val="DefaultParagraphFont"/>
    <w:link w:val="Heading2"/>
    <w:uiPriority w:val="9"/>
    <w:rsid w:val="009D6B6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lwa\AppData\Roaming\Microsoft\Excel\New%20Microsoft%20Office%20Excel%20Worksheet%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lwa\AppData\Roaming\Microsoft\Excel\New%20Microsoft%20Office%20Excel%20Worksheet%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CA"/>
            </a:pPr>
            <a:r>
              <a:rPr lang="en-CA"/>
              <a:t>Load_Test</a:t>
            </a:r>
          </a:p>
        </c:rich>
      </c:tx>
    </c:title>
    <c:plotArea>
      <c:layout/>
      <c:scatterChart>
        <c:scatterStyle val="smoothMarker"/>
        <c:ser>
          <c:idx val="0"/>
          <c:order val="0"/>
          <c:tx>
            <c:v>R_load</c:v>
          </c:tx>
          <c:xVal>
            <c:numLit>
              <c:formatCode>General</c:formatCode>
              <c:ptCount val="2"/>
              <c:pt idx="0">
                <c:v>0</c:v>
              </c:pt>
              <c:pt idx="1">
                <c:v>2.5</c:v>
              </c:pt>
            </c:numLit>
          </c:xVal>
          <c:yVal>
            <c:numLit>
              <c:formatCode>General</c:formatCode>
              <c:ptCount val="2"/>
              <c:pt idx="0">
                <c:v>226</c:v>
              </c:pt>
              <c:pt idx="1">
                <c:v>220</c:v>
              </c:pt>
            </c:numLit>
          </c:yVal>
          <c:smooth val="1"/>
        </c:ser>
        <c:ser>
          <c:idx val="1"/>
          <c:order val="1"/>
          <c:tx>
            <c:v>C_load</c:v>
          </c:tx>
          <c:xVal>
            <c:numLit>
              <c:formatCode>General</c:formatCode>
              <c:ptCount val="2"/>
              <c:pt idx="0">
                <c:v>0</c:v>
              </c:pt>
              <c:pt idx="1">
                <c:v>3.96</c:v>
              </c:pt>
            </c:numLit>
          </c:xVal>
          <c:yVal>
            <c:numLit>
              <c:formatCode>General</c:formatCode>
              <c:ptCount val="2"/>
              <c:pt idx="0">
                <c:v>226</c:v>
              </c:pt>
              <c:pt idx="1">
                <c:v>244</c:v>
              </c:pt>
            </c:numLit>
          </c:yVal>
          <c:smooth val="1"/>
        </c:ser>
        <c:ser>
          <c:idx val="2"/>
          <c:order val="2"/>
          <c:tx>
            <c:v>L_load</c:v>
          </c:tx>
          <c:xVal>
            <c:numLit>
              <c:formatCode>General</c:formatCode>
              <c:ptCount val="2"/>
              <c:pt idx="0">
                <c:v>0</c:v>
              </c:pt>
              <c:pt idx="1">
                <c:v>5</c:v>
              </c:pt>
            </c:numLit>
          </c:xVal>
          <c:yVal>
            <c:numLit>
              <c:formatCode>General</c:formatCode>
              <c:ptCount val="2"/>
              <c:pt idx="0">
                <c:v>226</c:v>
              </c:pt>
              <c:pt idx="1">
                <c:v>209</c:v>
              </c:pt>
            </c:numLit>
          </c:yVal>
          <c:smooth val="1"/>
        </c:ser>
        <c:axId val="36022912"/>
        <c:axId val="36025088"/>
      </c:scatterChart>
      <c:valAx>
        <c:axId val="36022912"/>
        <c:scaling>
          <c:orientation val="minMax"/>
        </c:scaling>
        <c:axPos val="b"/>
        <c:title>
          <c:tx>
            <c:rich>
              <a:bodyPr/>
              <a:lstStyle/>
              <a:p>
                <a:pPr>
                  <a:defRPr lang="en-CA"/>
                </a:pPr>
                <a:r>
                  <a:rPr lang="en-CA"/>
                  <a:t>I2 (A)</a:t>
                </a:r>
              </a:p>
            </c:rich>
          </c:tx>
        </c:title>
        <c:numFmt formatCode="General" sourceLinked="1"/>
        <c:tickLblPos val="nextTo"/>
        <c:txPr>
          <a:bodyPr/>
          <a:lstStyle/>
          <a:p>
            <a:pPr>
              <a:defRPr lang="en-CA"/>
            </a:pPr>
            <a:endParaRPr lang="en-US"/>
          </a:p>
        </c:txPr>
        <c:crossAx val="36025088"/>
        <c:crosses val="autoZero"/>
        <c:crossBetween val="midCat"/>
      </c:valAx>
      <c:valAx>
        <c:axId val="36025088"/>
        <c:scaling>
          <c:orientation val="minMax"/>
        </c:scaling>
        <c:axPos val="l"/>
        <c:majorGridlines/>
        <c:title>
          <c:tx>
            <c:rich>
              <a:bodyPr rot="-5400000" vert="horz"/>
              <a:lstStyle/>
              <a:p>
                <a:pPr>
                  <a:defRPr lang="en-CA"/>
                </a:pPr>
                <a:r>
                  <a:rPr lang="en-CA"/>
                  <a:t>V2(V)</a:t>
                </a:r>
              </a:p>
            </c:rich>
          </c:tx>
        </c:title>
        <c:numFmt formatCode="General" sourceLinked="1"/>
        <c:tickLblPos val="nextTo"/>
        <c:txPr>
          <a:bodyPr/>
          <a:lstStyle/>
          <a:p>
            <a:pPr>
              <a:defRPr lang="en-CA"/>
            </a:pPr>
            <a:endParaRPr lang="en-US"/>
          </a:p>
        </c:txPr>
        <c:crossAx val="36022912"/>
        <c:crosses val="autoZero"/>
        <c:crossBetween val="midCat"/>
      </c:valAx>
    </c:plotArea>
    <c:legend>
      <c:legendPos val="r"/>
      <c:txPr>
        <a:bodyPr/>
        <a:lstStyle/>
        <a:p>
          <a:pPr>
            <a:defRPr lang="en-CA"/>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CA"/>
            </a:pPr>
            <a:r>
              <a:rPr lang="en-CA"/>
              <a:t>Load_Test</a:t>
            </a:r>
          </a:p>
        </c:rich>
      </c:tx>
    </c:title>
    <c:plotArea>
      <c:layout/>
      <c:scatterChart>
        <c:scatterStyle val="smoothMarker"/>
        <c:ser>
          <c:idx val="0"/>
          <c:order val="0"/>
          <c:tx>
            <c:v>R_load</c:v>
          </c:tx>
          <c:xVal>
            <c:numLit>
              <c:formatCode>General</c:formatCode>
              <c:ptCount val="2"/>
              <c:pt idx="0">
                <c:v>0</c:v>
              </c:pt>
              <c:pt idx="1">
                <c:v>2.5</c:v>
              </c:pt>
            </c:numLit>
          </c:xVal>
          <c:yVal>
            <c:numLit>
              <c:formatCode>General</c:formatCode>
              <c:ptCount val="2"/>
              <c:pt idx="0">
                <c:v>226</c:v>
              </c:pt>
              <c:pt idx="1">
                <c:v>220</c:v>
              </c:pt>
            </c:numLit>
          </c:yVal>
          <c:smooth val="1"/>
        </c:ser>
        <c:ser>
          <c:idx val="1"/>
          <c:order val="1"/>
          <c:tx>
            <c:v>C_load</c:v>
          </c:tx>
          <c:xVal>
            <c:numLit>
              <c:formatCode>General</c:formatCode>
              <c:ptCount val="2"/>
              <c:pt idx="0">
                <c:v>0</c:v>
              </c:pt>
              <c:pt idx="1">
                <c:v>3.96</c:v>
              </c:pt>
            </c:numLit>
          </c:xVal>
          <c:yVal>
            <c:numLit>
              <c:formatCode>General</c:formatCode>
              <c:ptCount val="2"/>
              <c:pt idx="0">
                <c:v>226</c:v>
              </c:pt>
              <c:pt idx="1">
                <c:v>244</c:v>
              </c:pt>
            </c:numLit>
          </c:yVal>
          <c:smooth val="1"/>
        </c:ser>
        <c:ser>
          <c:idx val="2"/>
          <c:order val="2"/>
          <c:tx>
            <c:v>L_load</c:v>
          </c:tx>
          <c:xVal>
            <c:numLit>
              <c:formatCode>General</c:formatCode>
              <c:ptCount val="2"/>
              <c:pt idx="0">
                <c:v>0</c:v>
              </c:pt>
              <c:pt idx="1">
                <c:v>5</c:v>
              </c:pt>
            </c:numLit>
          </c:xVal>
          <c:yVal>
            <c:numLit>
              <c:formatCode>General</c:formatCode>
              <c:ptCount val="2"/>
              <c:pt idx="0">
                <c:v>226</c:v>
              </c:pt>
              <c:pt idx="1">
                <c:v>209</c:v>
              </c:pt>
            </c:numLit>
          </c:yVal>
          <c:smooth val="1"/>
        </c:ser>
        <c:axId val="36043008"/>
        <c:axId val="35201408"/>
      </c:scatterChart>
      <c:valAx>
        <c:axId val="36043008"/>
        <c:scaling>
          <c:orientation val="minMax"/>
        </c:scaling>
        <c:axPos val="b"/>
        <c:title>
          <c:tx>
            <c:rich>
              <a:bodyPr/>
              <a:lstStyle/>
              <a:p>
                <a:pPr>
                  <a:defRPr lang="en-CA"/>
                </a:pPr>
                <a:r>
                  <a:rPr lang="en-CA"/>
                  <a:t>I2 (A)</a:t>
                </a:r>
              </a:p>
            </c:rich>
          </c:tx>
        </c:title>
        <c:numFmt formatCode="General" sourceLinked="1"/>
        <c:tickLblPos val="nextTo"/>
        <c:txPr>
          <a:bodyPr/>
          <a:lstStyle/>
          <a:p>
            <a:pPr>
              <a:defRPr lang="en-CA"/>
            </a:pPr>
            <a:endParaRPr lang="en-US"/>
          </a:p>
        </c:txPr>
        <c:crossAx val="35201408"/>
        <c:crosses val="autoZero"/>
        <c:crossBetween val="midCat"/>
      </c:valAx>
      <c:valAx>
        <c:axId val="35201408"/>
        <c:scaling>
          <c:orientation val="minMax"/>
        </c:scaling>
        <c:axPos val="l"/>
        <c:majorGridlines/>
        <c:title>
          <c:tx>
            <c:rich>
              <a:bodyPr rot="-5400000" vert="horz"/>
              <a:lstStyle/>
              <a:p>
                <a:pPr>
                  <a:defRPr lang="en-CA"/>
                </a:pPr>
                <a:r>
                  <a:rPr lang="en-CA"/>
                  <a:t>V2(V)</a:t>
                </a:r>
              </a:p>
            </c:rich>
          </c:tx>
        </c:title>
        <c:numFmt formatCode="General" sourceLinked="1"/>
        <c:tickLblPos val="nextTo"/>
        <c:txPr>
          <a:bodyPr/>
          <a:lstStyle/>
          <a:p>
            <a:pPr>
              <a:defRPr lang="en-CA"/>
            </a:pPr>
            <a:endParaRPr lang="en-US"/>
          </a:p>
        </c:txPr>
        <c:crossAx val="36043008"/>
        <c:crosses val="autoZero"/>
        <c:crossBetween val="midCat"/>
      </c:valAx>
    </c:plotArea>
    <c:legend>
      <c:legendPos val="r"/>
      <c:txPr>
        <a:bodyPr/>
        <a:lstStyle/>
        <a:p>
          <a:pPr>
            <a:defRPr lang="en-CA"/>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dc:creator>
  <cp:keywords/>
  <dc:description/>
  <cp:lastModifiedBy>Toshiba User</cp:lastModifiedBy>
  <cp:revision>11</cp:revision>
  <dcterms:created xsi:type="dcterms:W3CDTF">2010-03-05T02:35:00Z</dcterms:created>
  <dcterms:modified xsi:type="dcterms:W3CDTF">2013-12-13T10:17:00Z</dcterms:modified>
</cp:coreProperties>
</file>