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2E" w:rsidRPr="00F86AAC" w:rsidRDefault="00354A38" w:rsidP="00F86AAC">
      <w:pPr>
        <w:spacing w:before="240"/>
        <w:jc w:val="center"/>
        <w:rPr>
          <w:rFonts w:asciiTheme="majorBidi" w:hAnsiTheme="majorBidi" w:cstheme="majorBidi"/>
          <w:b/>
          <w:bCs/>
          <w:sz w:val="24"/>
          <w:szCs w:val="24"/>
        </w:rPr>
      </w:pPr>
      <w:r>
        <w:rPr>
          <w:rFonts w:asciiTheme="majorBidi" w:hAnsiTheme="majorBidi" w:cstheme="majorBidi"/>
          <w:b/>
          <w:bCs/>
          <w:sz w:val="24"/>
          <w:szCs w:val="24"/>
        </w:rPr>
        <w:t>Solution (</w:t>
      </w:r>
      <w:r w:rsidR="00396A5A">
        <w:rPr>
          <w:rFonts w:asciiTheme="majorBidi" w:hAnsiTheme="majorBidi" w:cstheme="majorBidi"/>
          <w:b/>
          <w:bCs/>
          <w:sz w:val="24"/>
          <w:szCs w:val="24"/>
        </w:rPr>
        <w:t>Assignment 1</w:t>
      </w:r>
      <w:r>
        <w:rPr>
          <w:rFonts w:asciiTheme="majorBidi" w:hAnsiTheme="majorBidi" w:cstheme="majorBidi"/>
          <w:b/>
          <w:bCs/>
          <w:sz w:val="24"/>
          <w:szCs w:val="24"/>
        </w:rPr>
        <w:t>)</w:t>
      </w:r>
    </w:p>
    <w:p w:rsidR="00C3532E" w:rsidRDefault="00C3532E" w:rsidP="00BC4859">
      <w:pPr>
        <w:spacing w:after="0"/>
        <w:jc w:val="both"/>
        <w:rPr>
          <w:rFonts w:asciiTheme="majorBidi" w:hAnsiTheme="majorBidi" w:cstheme="majorBidi"/>
          <w:sz w:val="24"/>
          <w:szCs w:val="24"/>
        </w:rPr>
      </w:pPr>
    </w:p>
    <w:p w:rsidR="00BC4859" w:rsidRDefault="00F86AAC" w:rsidP="00BC4859">
      <w:pPr>
        <w:spacing w:after="0"/>
        <w:jc w:val="both"/>
        <w:rPr>
          <w:rFonts w:asciiTheme="majorBidi" w:hAnsiTheme="majorBidi" w:cstheme="majorBidi"/>
          <w:b/>
          <w:bCs/>
          <w:sz w:val="24"/>
          <w:szCs w:val="24"/>
        </w:rPr>
      </w:pPr>
      <w:r>
        <w:rPr>
          <w:rFonts w:asciiTheme="majorBidi" w:hAnsiTheme="majorBidi" w:cstheme="majorBidi"/>
          <w:b/>
          <w:bCs/>
          <w:sz w:val="24"/>
          <w:szCs w:val="24"/>
        </w:rPr>
        <w:t>Problem 1</w:t>
      </w:r>
      <w:r w:rsidR="00BC4859">
        <w:rPr>
          <w:rFonts w:asciiTheme="majorBidi" w:hAnsiTheme="majorBidi" w:cstheme="majorBidi"/>
          <w:b/>
          <w:bCs/>
          <w:sz w:val="24"/>
          <w:szCs w:val="24"/>
        </w:rPr>
        <w:t>:</w:t>
      </w:r>
    </w:p>
    <w:p w:rsidR="00BE7D7A" w:rsidRDefault="0094092C" w:rsidP="00BC4859">
      <w:pPr>
        <w:spacing w:after="0"/>
        <w:jc w:val="both"/>
        <w:rPr>
          <w:rFonts w:asciiTheme="majorBidi" w:hAnsiTheme="majorBidi" w:cstheme="majorBidi"/>
          <w:sz w:val="24"/>
          <w:szCs w:val="24"/>
        </w:rPr>
      </w:pPr>
      <w:r>
        <w:rPr>
          <w:rFonts w:asciiTheme="majorBidi" w:hAnsiTheme="majorBidi" w:cstheme="majorBidi"/>
          <w:sz w:val="24"/>
          <w:szCs w:val="24"/>
        </w:rPr>
        <w:t xml:space="preserve">Utopia and </w:t>
      </w:r>
      <w:r w:rsidR="00BE7D7A">
        <w:rPr>
          <w:rFonts w:asciiTheme="majorBidi" w:hAnsiTheme="majorBidi" w:cstheme="majorBidi"/>
          <w:sz w:val="24"/>
          <w:szCs w:val="24"/>
        </w:rPr>
        <w:t>Walhalla are two imaginary countries. Both produce fruits and wood. Each country has a labor force of 1500</w:t>
      </w:r>
      <w:r w:rsidR="00C41CB0">
        <w:rPr>
          <w:rFonts w:asciiTheme="majorBidi" w:hAnsiTheme="majorBidi" w:cstheme="majorBidi"/>
          <w:sz w:val="24"/>
          <w:szCs w:val="24"/>
        </w:rPr>
        <w:t xml:space="preserve"> workers</w:t>
      </w:r>
      <w:r w:rsidR="00BE7D7A">
        <w:rPr>
          <w:rFonts w:asciiTheme="majorBidi" w:hAnsiTheme="majorBidi" w:cstheme="majorBidi"/>
          <w:sz w:val="24"/>
          <w:szCs w:val="24"/>
        </w:rPr>
        <w:t>. The following table gives the monthly production of each worker in each country.</w:t>
      </w:r>
    </w:p>
    <w:p w:rsidR="00BE7D7A" w:rsidRDefault="00BE7D7A" w:rsidP="00BC4859">
      <w:pPr>
        <w:spacing w:after="0"/>
        <w:jc w:val="both"/>
        <w:rPr>
          <w:rFonts w:asciiTheme="majorBidi" w:hAnsiTheme="majorBidi" w:cstheme="majorBidi"/>
          <w:sz w:val="24"/>
          <w:szCs w:val="24"/>
        </w:rPr>
      </w:pPr>
    </w:p>
    <w:p w:rsidR="00BE7D7A" w:rsidRPr="00E77B71" w:rsidRDefault="00E77B71" w:rsidP="00E77B71">
      <w:pPr>
        <w:spacing w:after="0"/>
        <w:jc w:val="center"/>
        <w:rPr>
          <w:rFonts w:asciiTheme="majorBidi" w:hAnsiTheme="majorBidi" w:cstheme="majorBidi"/>
          <w:b/>
          <w:bCs/>
          <w:i/>
          <w:iCs/>
          <w:sz w:val="24"/>
          <w:szCs w:val="24"/>
        </w:rPr>
      </w:pPr>
      <w:r>
        <w:rPr>
          <w:rFonts w:asciiTheme="majorBidi" w:hAnsiTheme="majorBidi" w:cstheme="majorBidi"/>
          <w:b/>
          <w:bCs/>
          <w:i/>
          <w:iCs/>
          <w:sz w:val="24"/>
          <w:szCs w:val="24"/>
        </w:rPr>
        <w:t>Monthly productivity per w</w:t>
      </w:r>
      <w:r w:rsidRPr="00E77B71">
        <w:rPr>
          <w:rFonts w:asciiTheme="majorBidi" w:hAnsiTheme="majorBidi" w:cstheme="majorBidi"/>
          <w:b/>
          <w:bCs/>
          <w:i/>
          <w:iCs/>
          <w:sz w:val="24"/>
          <w:szCs w:val="24"/>
        </w:rPr>
        <w:t>or</w:t>
      </w:r>
      <w:r>
        <w:rPr>
          <w:rFonts w:asciiTheme="majorBidi" w:hAnsiTheme="majorBidi" w:cstheme="majorBidi"/>
          <w:b/>
          <w:bCs/>
          <w:i/>
          <w:iCs/>
          <w:sz w:val="24"/>
          <w:szCs w:val="24"/>
        </w:rPr>
        <w:t>ker</w:t>
      </w:r>
      <w:r w:rsidRPr="00E77B71">
        <w:rPr>
          <w:rFonts w:asciiTheme="majorBidi" w:hAnsiTheme="majorBidi" w:cstheme="majorBidi"/>
          <w:b/>
          <w:bCs/>
          <w:i/>
          <w:iCs/>
          <w:sz w:val="24"/>
          <w:szCs w:val="24"/>
        </w:rPr>
        <w:t xml:space="preserve"> in each country</w:t>
      </w:r>
    </w:p>
    <w:tbl>
      <w:tblPr>
        <w:tblStyle w:val="TableGrid"/>
        <w:tblW w:w="0" w:type="auto"/>
        <w:tblLook w:val="04A0"/>
      </w:tblPr>
      <w:tblGrid>
        <w:gridCol w:w="3192"/>
        <w:gridCol w:w="3192"/>
        <w:gridCol w:w="3192"/>
      </w:tblGrid>
      <w:tr w:rsidR="00BE7D7A" w:rsidTr="00BE7D7A">
        <w:tc>
          <w:tcPr>
            <w:tcW w:w="3192" w:type="dxa"/>
          </w:tcPr>
          <w:p w:rsidR="00BE7D7A" w:rsidRDefault="00BE7D7A" w:rsidP="00BE7D7A">
            <w:pPr>
              <w:jc w:val="center"/>
              <w:rPr>
                <w:rFonts w:asciiTheme="majorBidi" w:hAnsiTheme="majorBidi" w:cstheme="majorBidi"/>
                <w:sz w:val="24"/>
                <w:szCs w:val="24"/>
              </w:rPr>
            </w:pP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Baskets of fruit</w:t>
            </w: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Logs of wood</w:t>
            </w:r>
          </w:p>
        </w:tc>
      </w:tr>
      <w:tr w:rsidR="00BE7D7A" w:rsidTr="00BE7D7A">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Utopia workers</w:t>
            </w: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18</w:t>
            </w: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6</w:t>
            </w:r>
          </w:p>
        </w:tc>
      </w:tr>
      <w:tr w:rsidR="00BE7D7A" w:rsidTr="00BE7D7A">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Walhalla workers</w:t>
            </w: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48</w:t>
            </w:r>
          </w:p>
        </w:tc>
        <w:tc>
          <w:tcPr>
            <w:tcW w:w="3192" w:type="dxa"/>
          </w:tcPr>
          <w:p w:rsidR="00BE7D7A" w:rsidRDefault="00BE7D7A" w:rsidP="00BE7D7A">
            <w:pPr>
              <w:jc w:val="center"/>
              <w:rPr>
                <w:rFonts w:asciiTheme="majorBidi" w:hAnsiTheme="majorBidi" w:cstheme="majorBidi"/>
                <w:sz w:val="24"/>
                <w:szCs w:val="24"/>
              </w:rPr>
            </w:pPr>
            <w:r>
              <w:rPr>
                <w:rFonts w:asciiTheme="majorBidi" w:hAnsiTheme="majorBidi" w:cstheme="majorBidi"/>
                <w:sz w:val="24"/>
                <w:szCs w:val="24"/>
              </w:rPr>
              <w:t>12</w:t>
            </w:r>
          </w:p>
        </w:tc>
      </w:tr>
    </w:tbl>
    <w:p w:rsidR="00BC4859" w:rsidRDefault="0094092C" w:rsidP="00BC4859">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F051B9" w:rsidRDefault="00BE7D7A" w:rsidP="00B422B0">
      <w:pPr>
        <w:spacing w:after="0"/>
        <w:jc w:val="both"/>
        <w:rPr>
          <w:rFonts w:asciiTheme="majorBidi" w:hAnsiTheme="majorBidi" w:cstheme="majorBidi"/>
          <w:sz w:val="24"/>
          <w:szCs w:val="24"/>
        </w:rPr>
      </w:pPr>
      <w:r>
        <w:rPr>
          <w:rFonts w:asciiTheme="majorBidi" w:hAnsiTheme="majorBidi" w:cstheme="majorBidi"/>
          <w:sz w:val="24"/>
          <w:szCs w:val="24"/>
        </w:rPr>
        <w:t>a/ Which country has an absolute advantage in the production of fruit? Which country has an absolute advantage in the production of wood?</w:t>
      </w:r>
    </w:p>
    <w:p w:rsidR="00F051B9" w:rsidRPr="00F051B9" w:rsidRDefault="00F051B9" w:rsidP="00C50380">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 xml:space="preserve">Walhalla has an absolute advantage in both fruits and wood: it produces them </w:t>
      </w:r>
      <w:r w:rsidR="00C50380">
        <w:rPr>
          <w:rFonts w:asciiTheme="majorBidi" w:hAnsiTheme="majorBidi" w:cstheme="majorBidi"/>
          <w:color w:val="FF0000"/>
          <w:sz w:val="24"/>
          <w:szCs w:val="24"/>
        </w:rPr>
        <w:t>with fewer resources</w:t>
      </w:r>
      <w:r w:rsidRPr="00F051B9">
        <w:rPr>
          <w:rFonts w:asciiTheme="majorBidi" w:hAnsiTheme="majorBidi" w:cstheme="majorBidi"/>
          <w:color w:val="FF0000"/>
          <w:sz w:val="24"/>
          <w:szCs w:val="24"/>
        </w:rPr>
        <w:t>.</w:t>
      </w:r>
    </w:p>
    <w:p w:rsidR="00F051B9" w:rsidRDefault="00F051B9" w:rsidP="00BC4859">
      <w:pPr>
        <w:spacing w:after="0"/>
        <w:jc w:val="both"/>
        <w:rPr>
          <w:rFonts w:asciiTheme="majorBidi" w:hAnsiTheme="majorBidi" w:cstheme="majorBidi"/>
          <w:sz w:val="24"/>
          <w:szCs w:val="24"/>
        </w:rPr>
      </w:pPr>
    </w:p>
    <w:p w:rsidR="00BE7D7A" w:rsidRDefault="00BE7D7A" w:rsidP="00B422B0">
      <w:pPr>
        <w:spacing w:after="0"/>
        <w:jc w:val="both"/>
        <w:rPr>
          <w:rFonts w:asciiTheme="majorBidi" w:hAnsiTheme="majorBidi" w:cstheme="majorBidi"/>
          <w:sz w:val="24"/>
          <w:szCs w:val="24"/>
        </w:rPr>
      </w:pPr>
      <w:r>
        <w:rPr>
          <w:rFonts w:asciiTheme="majorBidi" w:hAnsiTheme="majorBidi" w:cstheme="majorBidi"/>
          <w:sz w:val="24"/>
          <w:szCs w:val="24"/>
        </w:rPr>
        <w:t>b/ Which country has a relative advantage in the production of fruit? Of wood?</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b/>
          <w:bCs/>
          <w:i/>
          <w:iCs/>
          <w:color w:val="FF0000"/>
          <w:sz w:val="24"/>
          <w:szCs w:val="24"/>
        </w:rPr>
        <w:t>Computing the opportunity cost of producing a basket of fruit</w:t>
      </w:r>
      <w:r w:rsidRPr="00F051B9">
        <w:rPr>
          <w:rFonts w:asciiTheme="majorBidi" w:hAnsiTheme="majorBidi" w:cstheme="majorBidi"/>
          <w:color w:val="FF0000"/>
          <w:sz w:val="24"/>
          <w:szCs w:val="24"/>
        </w:rPr>
        <w:t>:</w:t>
      </w:r>
    </w:p>
    <w:p w:rsidR="00F051B9" w:rsidRPr="00F051B9" w:rsidRDefault="00F051B9" w:rsidP="008100A7">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 xml:space="preserve">In Utopia: to obtain </w:t>
      </w:r>
      <w:r w:rsidR="00F461AD">
        <w:rPr>
          <w:rFonts w:asciiTheme="majorBidi" w:hAnsiTheme="majorBidi" w:cstheme="majorBidi"/>
          <w:color w:val="FF0000"/>
          <w:sz w:val="24"/>
          <w:szCs w:val="24"/>
        </w:rPr>
        <w:t>1</w:t>
      </w:r>
      <w:r w:rsidR="008100A7">
        <w:rPr>
          <w:rFonts w:asciiTheme="majorBidi" w:hAnsiTheme="majorBidi" w:cstheme="majorBidi"/>
          <w:color w:val="FF0000"/>
          <w:sz w:val="24"/>
          <w:szCs w:val="24"/>
        </w:rPr>
        <w:t>8</w:t>
      </w:r>
      <w:r w:rsidRPr="00F051B9">
        <w:rPr>
          <w:rFonts w:asciiTheme="majorBidi" w:hAnsiTheme="majorBidi" w:cstheme="majorBidi"/>
          <w:color w:val="FF0000"/>
          <w:sz w:val="24"/>
          <w:szCs w:val="24"/>
        </w:rPr>
        <w:t xml:space="preserve"> basket</w:t>
      </w:r>
      <w:r w:rsidR="00F461AD">
        <w:rPr>
          <w:rFonts w:asciiTheme="majorBidi" w:hAnsiTheme="majorBidi" w:cstheme="majorBidi"/>
          <w:color w:val="FF0000"/>
          <w:sz w:val="24"/>
          <w:szCs w:val="24"/>
        </w:rPr>
        <w:t>s</w:t>
      </w:r>
      <w:r w:rsidRPr="00F051B9">
        <w:rPr>
          <w:rFonts w:asciiTheme="majorBidi" w:hAnsiTheme="majorBidi" w:cstheme="majorBidi"/>
          <w:color w:val="FF0000"/>
          <w:sz w:val="24"/>
          <w:szCs w:val="24"/>
        </w:rPr>
        <w:t xml:space="preserve"> of fruit, it gives up 6 logs of wood </w:t>
      </w:r>
      <w:r w:rsidRPr="00F051B9">
        <w:rPr>
          <w:rFonts w:asciiTheme="majorBidi" w:hAnsiTheme="majorBidi" w:cstheme="majorBidi"/>
          <w:color w:val="FF0000"/>
          <w:sz w:val="24"/>
          <w:szCs w:val="24"/>
        </w:rPr>
        <w:sym w:font="Wingdings" w:char="F0E8"/>
      </w:r>
      <w:r w:rsidRPr="00F051B9">
        <w:rPr>
          <w:rFonts w:asciiTheme="majorBidi" w:hAnsiTheme="majorBidi" w:cstheme="majorBidi"/>
          <w:color w:val="FF0000"/>
          <w:sz w:val="24"/>
          <w:szCs w:val="24"/>
        </w:rPr>
        <w:t xml:space="preserve"> the opportunity cost of a basket of fruit is 0.33 logs of wood (1/3 logs of wood)</w:t>
      </w:r>
    </w:p>
    <w:p w:rsidR="00F051B9" w:rsidRPr="00F051B9" w:rsidRDefault="00F051B9" w:rsidP="00F461AD">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 xml:space="preserve">In Walhalla: to obtain </w:t>
      </w:r>
      <w:r w:rsidR="00F461AD">
        <w:rPr>
          <w:rFonts w:asciiTheme="majorBidi" w:hAnsiTheme="majorBidi" w:cstheme="majorBidi"/>
          <w:color w:val="FF0000"/>
          <w:sz w:val="24"/>
          <w:szCs w:val="24"/>
        </w:rPr>
        <w:t>1</w:t>
      </w:r>
      <w:r w:rsidRPr="00F051B9">
        <w:rPr>
          <w:rFonts w:asciiTheme="majorBidi" w:hAnsiTheme="majorBidi" w:cstheme="majorBidi"/>
          <w:color w:val="FF0000"/>
          <w:sz w:val="24"/>
          <w:szCs w:val="24"/>
        </w:rPr>
        <w:t xml:space="preserve"> basket of fruit, it gives up 0.25 logs of wood (1/4 logs of wood) </w:t>
      </w:r>
      <w:r w:rsidRPr="00F051B9">
        <w:rPr>
          <w:rFonts w:asciiTheme="majorBidi" w:hAnsiTheme="majorBidi" w:cstheme="majorBidi"/>
          <w:color w:val="FF0000"/>
          <w:sz w:val="24"/>
          <w:szCs w:val="24"/>
        </w:rPr>
        <w:sym w:font="Wingdings" w:char="F0E8"/>
      </w:r>
      <w:r w:rsidRPr="00F051B9">
        <w:rPr>
          <w:rFonts w:asciiTheme="majorBidi" w:hAnsiTheme="majorBidi" w:cstheme="majorBidi"/>
          <w:color w:val="FF0000"/>
          <w:sz w:val="24"/>
          <w:szCs w:val="24"/>
        </w:rPr>
        <w:t xml:space="preserve"> the opportunity cost of a basket of fruit is 0.25 logs of wood.</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Thus, Walhalla has a CA in producing fruits.</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b/>
          <w:bCs/>
          <w:i/>
          <w:iCs/>
          <w:color w:val="FF0000"/>
          <w:sz w:val="24"/>
          <w:szCs w:val="24"/>
        </w:rPr>
        <w:t>Computing the opportunity cost of producing a log of wood</w:t>
      </w:r>
      <w:r w:rsidRPr="00F051B9">
        <w:rPr>
          <w:rFonts w:asciiTheme="majorBidi" w:hAnsiTheme="majorBidi" w:cstheme="majorBidi"/>
          <w:color w:val="FF0000"/>
          <w:sz w:val="24"/>
          <w:szCs w:val="24"/>
        </w:rPr>
        <w:t>:</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In Utopia: the opportunity cost of a log of wood is 3 baskets of fruit.</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In Walhalla: the opportunity cost of a log of wood is 4 baskets of fruit.</w:t>
      </w:r>
    </w:p>
    <w:p w:rsidR="00F051B9" w:rsidRPr="00C50380" w:rsidRDefault="00F051B9" w:rsidP="00C50380">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Thus, Utopia has a CA in producing wood.</w:t>
      </w:r>
    </w:p>
    <w:p w:rsidR="00BE7D7A" w:rsidRDefault="00BE7D7A" w:rsidP="00B422B0">
      <w:pPr>
        <w:spacing w:after="0"/>
        <w:jc w:val="both"/>
        <w:rPr>
          <w:rFonts w:asciiTheme="majorBidi" w:hAnsiTheme="majorBidi" w:cstheme="majorBidi"/>
          <w:sz w:val="24"/>
          <w:szCs w:val="24"/>
        </w:rPr>
      </w:pPr>
      <w:r>
        <w:rPr>
          <w:rFonts w:asciiTheme="majorBidi" w:hAnsiTheme="majorBidi" w:cstheme="majorBidi"/>
          <w:sz w:val="24"/>
          <w:szCs w:val="24"/>
        </w:rPr>
        <w:t>c/ Sketch the production possibility frontier (PPF) for both countries.</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Let us first compute the monthly output in both countries:</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In Utop</w:t>
      </w:r>
      <w:r w:rsidR="00320697">
        <w:rPr>
          <w:rFonts w:asciiTheme="majorBidi" w:hAnsiTheme="majorBidi" w:cstheme="majorBidi"/>
          <w:color w:val="FF0000"/>
          <w:sz w:val="24"/>
          <w:szCs w:val="24"/>
        </w:rPr>
        <w:t xml:space="preserve">ia: i) fruits production =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18 = 27000; ii</w:t>
      </w:r>
      <w:r w:rsidR="00320697">
        <w:rPr>
          <w:rFonts w:asciiTheme="majorBidi" w:hAnsiTheme="majorBidi" w:cstheme="majorBidi"/>
          <w:color w:val="FF0000"/>
          <w:sz w:val="24"/>
          <w:szCs w:val="24"/>
        </w:rPr>
        <w:t xml:space="preserve">) wood production =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6 = 9000</w:t>
      </w:r>
    </w:p>
    <w:p w:rsidR="00F051B9" w:rsidRPr="00F051B9" w:rsidRDefault="00F051B9" w:rsidP="00B422B0">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In Walhal</w:t>
      </w:r>
      <w:r w:rsidR="00320697">
        <w:rPr>
          <w:rFonts w:asciiTheme="majorBidi" w:hAnsiTheme="majorBidi" w:cstheme="majorBidi"/>
          <w:color w:val="FF0000"/>
          <w:sz w:val="24"/>
          <w:szCs w:val="24"/>
        </w:rPr>
        <w:t xml:space="preserve">la: i) fruits production =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48 = 72</w:t>
      </w:r>
      <w:r w:rsidR="00320697">
        <w:rPr>
          <w:rFonts w:asciiTheme="majorBidi" w:hAnsiTheme="majorBidi" w:cstheme="majorBidi"/>
          <w:color w:val="FF0000"/>
          <w:sz w:val="24"/>
          <w:szCs w:val="24"/>
        </w:rPr>
        <w:t xml:space="preserve">000; ii) wood production =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12 = 18000</w:t>
      </w:r>
    </w:p>
    <w:p w:rsidR="00F051B9" w:rsidRPr="00F051B9" w:rsidRDefault="00F051B9" w:rsidP="00F051B9">
      <w:pPr>
        <w:spacing w:after="0"/>
        <w:jc w:val="center"/>
        <w:rPr>
          <w:rFonts w:asciiTheme="majorBidi" w:hAnsiTheme="majorBidi" w:cstheme="majorBidi"/>
          <w:b/>
          <w:bCs/>
          <w:i/>
          <w:iCs/>
          <w:color w:val="FF0000"/>
          <w:sz w:val="24"/>
          <w:szCs w:val="24"/>
        </w:rPr>
      </w:pPr>
      <w:r w:rsidRPr="00F051B9">
        <w:rPr>
          <w:rFonts w:asciiTheme="majorBidi" w:hAnsiTheme="majorBidi" w:cstheme="majorBidi"/>
          <w:b/>
          <w:bCs/>
          <w:i/>
          <w:iCs/>
          <w:color w:val="FF0000"/>
          <w:sz w:val="24"/>
          <w:szCs w:val="24"/>
        </w:rPr>
        <w:t>Monthly output</w:t>
      </w:r>
    </w:p>
    <w:tbl>
      <w:tblPr>
        <w:tblStyle w:val="TableGrid"/>
        <w:tblW w:w="0" w:type="auto"/>
        <w:tblLook w:val="04A0"/>
      </w:tblPr>
      <w:tblGrid>
        <w:gridCol w:w="3192"/>
        <w:gridCol w:w="3192"/>
        <w:gridCol w:w="3192"/>
      </w:tblGrid>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Basket of fruits</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Logs of wood</w:t>
            </w:r>
          </w:p>
        </w:tc>
      </w:tr>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Utopia</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27 000</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9 000</w:t>
            </w:r>
          </w:p>
        </w:tc>
      </w:tr>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Walhalla</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72 000</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18 000</w:t>
            </w:r>
          </w:p>
        </w:tc>
      </w:tr>
    </w:tbl>
    <w:p w:rsidR="00F051B9" w:rsidRDefault="00F051B9" w:rsidP="00BC4859">
      <w:pPr>
        <w:spacing w:after="0"/>
        <w:jc w:val="both"/>
        <w:rPr>
          <w:rFonts w:asciiTheme="majorBidi" w:hAnsiTheme="majorBidi" w:cstheme="majorBidi"/>
          <w:sz w:val="24"/>
          <w:szCs w:val="24"/>
        </w:rPr>
      </w:pPr>
    </w:p>
    <w:p w:rsidR="00F051B9" w:rsidRDefault="00BE7D7A" w:rsidP="00B422B0">
      <w:pPr>
        <w:spacing w:after="0"/>
        <w:jc w:val="both"/>
        <w:rPr>
          <w:rFonts w:asciiTheme="majorBidi" w:hAnsiTheme="majorBidi" w:cstheme="majorBidi"/>
          <w:sz w:val="24"/>
          <w:szCs w:val="24"/>
        </w:rPr>
      </w:pPr>
      <w:r>
        <w:rPr>
          <w:rFonts w:asciiTheme="majorBidi" w:hAnsiTheme="majorBidi" w:cstheme="majorBidi"/>
          <w:sz w:val="24"/>
          <w:szCs w:val="24"/>
        </w:rPr>
        <w:lastRenderedPageBreak/>
        <w:t>d/ Assume that there is no trade between both countries. If, within each country, authorities wanted to have equal numbers of logs and baskets of fruit, how would they allocate their workers to the two sectors?</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b/>
          <w:bCs/>
          <w:i/>
          <w:iCs/>
          <w:color w:val="FF0000"/>
          <w:sz w:val="24"/>
          <w:szCs w:val="24"/>
        </w:rPr>
        <w:t>The allocation of workers in Utopia</w:t>
      </w:r>
      <w:r w:rsidRPr="00F051B9">
        <w:rPr>
          <w:rFonts w:asciiTheme="majorBidi" w:hAnsiTheme="majorBidi" w:cstheme="majorBidi"/>
          <w:color w:val="FF0000"/>
          <w:sz w:val="24"/>
          <w:szCs w:val="24"/>
        </w:rPr>
        <w:t xml:space="preserve">: in Utopia, the worker’s productivity in terms of fruit is 3 times higher than its productivity in wood. Therefore, if Utopian authorities want to have an equal number of baskets of fruits and logs of wood, they should allocate ¼ (0.25) of the labor force to the fruits sector and ¾ (0.75) of the labor force to the wood sector. Thus, 375 workers will produce fruits (1500/4), and 1125 </w:t>
      </w:r>
      <w:r w:rsidR="00320697">
        <w:rPr>
          <w:rFonts w:asciiTheme="majorBidi" w:hAnsiTheme="majorBidi" w:cstheme="majorBidi"/>
          <w:color w:val="FF0000"/>
          <w:sz w:val="24"/>
          <w:szCs w:val="24"/>
        </w:rPr>
        <w:t xml:space="preserve">workers will produce wood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 xml:space="preserve">0.75). </w:t>
      </w:r>
    </w:p>
    <w:p w:rsid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 xml:space="preserve">The fruit </w:t>
      </w:r>
      <w:r w:rsidR="00320697">
        <w:rPr>
          <w:rFonts w:asciiTheme="majorBidi" w:hAnsiTheme="majorBidi" w:cstheme="majorBidi"/>
          <w:color w:val="FF0000"/>
          <w:sz w:val="24"/>
          <w:szCs w:val="24"/>
        </w:rPr>
        <w:t xml:space="preserve">production will be equal to 375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18 = 6750; and the wood p</w:t>
      </w:r>
      <w:r w:rsidR="00320697">
        <w:rPr>
          <w:rFonts w:asciiTheme="majorBidi" w:hAnsiTheme="majorBidi" w:cstheme="majorBidi"/>
          <w:color w:val="FF0000"/>
          <w:sz w:val="24"/>
          <w:szCs w:val="24"/>
        </w:rPr>
        <w:t xml:space="preserve">roduction will be equal to 1125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6 = 6750</w:t>
      </w:r>
    </w:p>
    <w:p w:rsidR="00CD0AC9" w:rsidRDefault="00CD0AC9" w:rsidP="00CD0AC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We can also answer this question by using some algebra: let x be the numbers of workers to be allotted to the fruits sector and y the number of workers to be allotted to the wood sector. We know that the total workforce is 1500 (</w:t>
      </w:r>
      <w:r w:rsidRPr="00CD0AC9">
        <w:rPr>
          <w:rFonts w:asciiTheme="majorBidi" w:hAnsiTheme="majorBidi" w:cstheme="majorBidi"/>
          <w:color w:val="FF0000"/>
          <w:sz w:val="24"/>
          <w:szCs w:val="24"/>
        </w:rPr>
        <w:sym w:font="Wingdings" w:char="F0E7"/>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x + y = 1500); we also know that the Utopian authorities want to have an equal monthly output in terms of fruits and wood </w:t>
      </w:r>
    </w:p>
    <w:p w:rsidR="00CD0AC9" w:rsidRDefault="00CD0AC9" w:rsidP="00F051B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w:t>
      </w:r>
      <w:r w:rsidRPr="00CD0AC9">
        <w:rPr>
          <w:rFonts w:asciiTheme="majorBidi" w:hAnsiTheme="majorBidi" w:cstheme="majorBidi"/>
          <w:color w:val="FF0000"/>
          <w:sz w:val="24"/>
          <w:szCs w:val="24"/>
        </w:rPr>
        <w:sym w:font="Wingdings" w:char="F0E7"/>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18x = 6y): all in all we have the following system of two equations with two unknowns:</w:t>
      </w:r>
    </w:p>
    <w:p w:rsidR="00CD0AC9" w:rsidRDefault="007C0E15" w:rsidP="00CD0AC9">
      <w:pPr>
        <w:pStyle w:val="ListParagraph"/>
        <w:numPr>
          <w:ilvl w:val="0"/>
          <w:numId w:val="1"/>
        </w:num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5" type="#_x0000_t87" style="position:absolute;left:0;text-align:left;margin-left:9.75pt;margin-top:2.15pt;width:7.15pt;height:27.75pt;z-index:251704320"/>
        </w:pict>
      </w:r>
      <w:r w:rsidR="00CD0AC9">
        <w:rPr>
          <w:rFonts w:asciiTheme="majorBidi" w:hAnsiTheme="majorBidi" w:cstheme="majorBidi"/>
          <w:color w:val="FF0000"/>
          <w:sz w:val="24"/>
          <w:szCs w:val="24"/>
        </w:rPr>
        <w:t>x + y = 1500</w:t>
      </w:r>
    </w:p>
    <w:p w:rsidR="00CD0AC9" w:rsidRPr="00CD0AC9" w:rsidRDefault="00CD0AC9" w:rsidP="00CD0AC9">
      <w:pPr>
        <w:pStyle w:val="ListParagraph"/>
        <w:numPr>
          <w:ilvl w:val="0"/>
          <w:numId w:val="1"/>
        </w:num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18x = 6y</w:t>
      </w:r>
    </w:p>
    <w:p w:rsidR="00CD0AC9" w:rsidRDefault="00CD0AC9" w:rsidP="00CD0AC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From (2): y = (18/6) </w:t>
      </w:r>
      <w:r>
        <w:rPr>
          <w:rFonts w:ascii="Constantia" w:hAnsi="Constantia" w:cstheme="majorBidi"/>
          <w:color w:val="FF0000"/>
          <w:sz w:val="24"/>
          <w:szCs w:val="24"/>
        </w:rPr>
        <w:t>×</w:t>
      </w:r>
      <w:r>
        <w:rPr>
          <w:rFonts w:asciiTheme="majorBidi" w:hAnsiTheme="majorBidi" w:cstheme="majorBidi"/>
          <w:color w:val="FF0000"/>
          <w:sz w:val="24"/>
          <w:szCs w:val="24"/>
        </w:rPr>
        <w:t xml:space="preserve"> x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y = 3x</w:t>
      </w:r>
    </w:p>
    <w:p w:rsidR="00CD0AC9" w:rsidRDefault="00CD0AC9" w:rsidP="00CD0AC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Substituting 3x for y in (1): x + 3x = 1500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4x = 1500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x = 1500/4 = 375</w:t>
      </w:r>
    </w:p>
    <w:p w:rsidR="00CD0AC9" w:rsidRPr="00F051B9" w:rsidRDefault="00CD0AC9" w:rsidP="00CD0AC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Y = 3(375) = 1125 </w:t>
      </w:r>
    </w:p>
    <w:p w:rsidR="00B422B0" w:rsidRDefault="00B422B0" w:rsidP="00F051B9">
      <w:pPr>
        <w:spacing w:after="0"/>
        <w:jc w:val="both"/>
        <w:rPr>
          <w:rFonts w:asciiTheme="majorBidi" w:hAnsiTheme="majorBidi" w:cstheme="majorBidi"/>
          <w:b/>
          <w:bCs/>
          <w:i/>
          <w:iCs/>
          <w:color w:val="FF0000"/>
          <w:sz w:val="24"/>
          <w:szCs w:val="24"/>
        </w:rPr>
      </w:pP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b/>
          <w:bCs/>
          <w:i/>
          <w:iCs/>
          <w:color w:val="FF0000"/>
          <w:sz w:val="24"/>
          <w:szCs w:val="24"/>
        </w:rPr>
        <w:t>The allocation of workers in Walhalla</w:t>
      </w:r>
      <w:r w:rsidRPr="00F051B9">
        <w:rPr>
          <w:rFonts w:asciiTheme="majorBidi" w:hAnsiTheme="majorBidi" w:cstheme="majorBidi"/>
          <w:color w:val="FF0000"/>
          <w:sz w:val="24"/>
          <w:szCs w:val="24"/>
        </w:rPr>
        <w:t>: in Walhalla, the worker’s productivity in terms of fruit is 4 times higher than its productivity in wood. Therefore, Walhalla should allocate 1/5 (0.2) of its labor force to the fruit sector and 4/5 (0.8) of the labor force to the wood sector. Thus, 300 workers will produce fruits (</w:t>
      </w:r>
      <w:r w:rsidR="00320697">
        <w:rPr>
          <w:rFonts w:asciiTheme="majorBidi" w:hAnsiTheme="majorBidi" w:cstheme="majorBidi"/>
          <w:color w:val="FF0000"/>
          <w:sz w:val="24"/>
          <w:szCs w:val="24"/>
        </w:rPr>
        <w:t xml:space="preserve">1500/5), and 1200 workers (1500 </w:t>
      </w:r>
      <w:r w:rsidR="00320697">
        <w:rPr>
          <w:rFonts w:ascii="Constantia" w:hAnsi="Constantia" w:cstheme="majorBidi"/>
          <w:color w:val="FF0000"/>
          <w:sz w:val="24"/>
          <w:szCs w:val="24"/>
        </w:rPr>
        <w:t>×</w:t>
      </w:r>
      <w:r w:rsidR="00320697">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0.8) will produce wood.</w:t>
      </w:r>
    </w:p>
    <w:p w:rsid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The fruit production will be equal to 300*48 = 14400, and the wood production will be equal to 1200*12 = 14400</w:t>
      </w:r>
    </w:p>
    <w:p w:rsidR="00CD0AC9" w:rsidRDefault="004F334D" w:rsidP="00F051B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Again, we can use some algebra: </w:t>
      </w:r>
    </w:p>
    <w:p w:rsidR="004F334D" w:rsidRDefault="007C0E15" w:rsidP="004F334D">
      <w:pPr>
        <w:pStyle w:val="ListParagraph"/>
        <w:numPr>
          <w:ilvl w:val="0"/>
          <w:numId w:val="3"/>
        </w:num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76" type="#_x0000_t87" style="position:absolute;left:0;text-align:left;margin-left:6pt;margin-top:5.75pt;width:7.15pt;height:27pt;z-index:251705344"/>
        </w:pict>
      </w:r>
      <w:r w:rsidR="004F334D">
        <w:rPr>
          <w:rFonts w:asciiTheme="majorBidi" w:hAnsiTheme="majorBidi" w:cstheme="majorBidi"/>
          <w:color w:val="FF0000"/>
          <w:sz w:val="24"/>
          <w:szCs w:val="24"/>
        </w:rPr>
        <w:t>x + y = 1500</w:t>
      </w:r>
    </w:p>
    <w:p w:rsidR="00F051B9" w:rsidRPr="004F334D" w:rsidRDefault="004F334D" w:rsidP="004F334D">
      <w:pPr>
        <w:pStyle w:val="ListParagraph"/>
        <w:numPr>
          <w:ilvl w:val="0"/>
          <w:numId w:val="3"/>
        </w:num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48x = 12 y</w:t>
      </w:r>
    </w:p>
    <w:p w:rsidR="004F334D" w:rsidRDefault="004F334D" w:rsidP="004F334D">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From (2): y = (48/12) </w:t>
      </w:r>
      <w:r>
        <w:rPr>
          <w:rFonts w:ascii="Constantia" w:hAnsi="Constantia" w:cstheme="majorBidi"/>
          <w:color w:val="FF0000"/>
          <w:sz w:val="24"/>
          <w:szCs w:val="24"/>
        </w:rPr>
        <w:t>×</w:t>
      </w:r>
      <w:r>
        <w:rPr>
          <w:rFonts w:asciiTheme="majorBidi" w:hAnsiTheme="majorBidi" w:cstheme="majorBidi"/>
          <w:color w:val="FF0000"/>
          <w:sz w:val="24"/>
          <w:szCs w:val="24"/>
        </w:rPr>
        <w:t xml:space="preserve"> x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y = 4x</w:t>
      </w:r>
    </w:p>
    <w:p w:rsidR="004F334D" w:rsidRDefault="004F334D" w:rsidP="004F334D">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Substituting 4x for y in (1): x + 4x = 1500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5x = 1500 </w:t>
      </w:r>
      <w:r w:rsidRPr="00CD0AC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x = 1500/5 = 300</w:t>
      </w:r>
    </w:p>
    <w:p w:rsidR="004F334D" w:rsidRDefault="004F334D" w:rsidP="00B422B0">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Y = 4(300) = 1200 </w:t>
      </w:r>
    </w:p>
    <w:p w:rsidR="004F334D" w:rsidRDefault="004F334D" w:rsidP="00F051B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In Utopia, If 375 workers are allocated to the fruits sector </w:t>
      </w:r>
      <w:r w:rsidRPr="004F334D">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the production would be 6750 baskets of fruits (375 </w:t>
      </w:r>
      <w:r>
        <w:rPr>
          <w:rFonts w:ascii="Constantia" w:hAnsi="Constantia" w:cstheme="majorBidi"/>
          <w:color w:val="FF0000"/>
          <w:sz w:val="24"/>
          <w:szCs w:val="24"/>
        </w:rPr>
        <w:t>×</w:t>
      </w:r>
      <w:r>
        <w:rPr>
          <w:rFonts w:asciiTheme="majorBidi" w:hAnsiTheme="majorBidi" w:cstheme="majorBidi"/>
          <w:color w:val="FF0000"/>
          <w:sz w:val="24"/>
          <w:szCs w:val="24"/>
        </w:rPr>
        <w:t xml:space="preserve"> 18); if the remaining workforce is allocated to the wood sector </w:t>
      </w:r>
      <w:r w:rsidRPr="004F334D">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the production would be 6750 logs of wood (1125 </w:t>
      </w:r>
      <w:r>
        <w:rPr>
          <w:rFonts w:ascii="Constantia" w:hAnsi="Constantia" w:cstheme="majorBidi"/>
          <w:color w:val="FF0000"/>
          <w:sz w:val="24"/>
          <w:szCs w:val="24"/>
        </w:rPr>
        <w:t>×</w:t>
      </w:r>
      <w:r>
        <w:rPr>
          <w:rFonts w:asciiTheme="majorBidi" w:hAnsiTheme="majorBidi" w:cstheme="majorBidi"/>
          <w:color w:val="FF0000"/>
          <w:sz w:val="24"/>
          <w:szCs w:val="24"/>
        </w:rPr>
        <w:t xml:space="preserve"> 6)</w:t>
      </w:r>
    </w:p>
    <w:p w:rsidR="004F334D" w:rsidRDefault="004F334D" w:rsidP="00F051B9">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In Walhalla, if 300 workers are allotted to the fruits sector </w:t>
      </w:r>
      <w:r w:rsidRPr="004F334D">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the monthly production would be 14400 (300 </w:t>
      </w:r>
      <w:r>
        <w:rPr>
          <w:rFonts w:ascii="Constantia" w:hAnsi="Constantia" w:cstheme="majorBidi"/>
          <w:color w:val="FF0000"/>
          <w:sz w:val="24"/>
          <w:szCs w:val="24"/>
        </w:rPr>
        <w:t>×</w:t>
      </w:r>
      <w:r>
        <w:rPr>
          <w:rFonts w:asciiTheme="majorBidi" w:hAnsiTheme="majorBidi" w:cstheme="majorBidi"/>
          <w:color w:val="FF0000"/>
          <w:sz w:val="24"/>
          <w:szCs w:val="24"/>
        </w:rPr>
        <w:t xml:space="preserve"> 48); if the remaining workforce is allotted to the wood sector </w:t>
      </w:r>
      <w:r w:rsidRPr="004F334D">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the monthly production would be 14400 (1200 </w:t>
      </w:r>
      <w:r>
        <w:rPr>
          <w:rFonts w:ascii="Constantia" w:hAnsi="Constantia" w:cstheme="majorBidi"/>
          <w:color w:val="FF0000"/>
          <w:sz w:val="24"/>
          <w:szCs w:val="24"/>
        </w:rPr>
        <w:t>×</w:t>
      </w:r>
      <w:r>
        <w:rPr>
          <w:rFonts w:asciiTheme="majorBidi" w:hAnsiTheme="majorBidi" w:cstheme="majorBidi"/>
          <w:color w:val="FF0000"/>
          <w:sz w:val="24"/>
          <w:szCs w:val="24"/>
        </w:rPr>
        <w:t xml:space="preserve"> 12) </w:t>
      </w:r>
    </w:p>
    <w:p w:rsidR="00F86AAC" w:rsidRPr="00F051B9" w:rsidRDefault="00F86AAC" w:rsidP="00F051B9">
      <w:pPr>
        <w:spacing w:after="0"/>
        <w:jc w:val="both"/>
        <w:rPr>
          <w:rFonts w:asciiTheme="majorBidi" w:hAnsiTheme="majorBidi" w:cstheme="majorBidi"/>
          <w:color w:val="FF0000"/>
          <w:sz w:val="24"/>
          <w:szCs w:val="24"/>
        </w:rPr>
      </w:pPr>
    </w:p>
    <w:tbl>
      <w:tblPr>
        <w:tblStyle w:val="TableGrid"/>
        <w:tblW w:w="0" w:type="auto"/>
        <w:tblLook w:val="04A0"/>
      </w:tblPr>
      <w:tblGrid>
        <w:gridCol w:w="3192"/>
        <w:gridCol w:w="3192"/>
        <w:gridCol w:w="3192"/>
      </w:tblGrid>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Basket of fruits</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Logs of wood</w:t>
            </w:r>
          </w:p>
        </w:tc>
      </w:tr>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Utopia</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6 750</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6 750</w:t>
            </w:r>
          </w:p>
        </w:tc>
      </w:tr>
      <w:tr w:rsidR="00F051B9" w:rsidRPr="00F051B9" w:rsidTr="00CD0AC9">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Walhalla</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14 400</w:t>
            </w:r>
          </w:p>
        </w:tc>
        <w:tc>
          <w:tcPr>
            <w:tcW w:w="3192" w:type="dxa"/>
          </w:tcPr>
          <w:p w:rsidR="00F051B9" w:rsidRPr="00F051B9" w:rsidRDefault="00F051B9" w:rsidP="00CD0AC9">
            <w:pPr>
              <w:jc w:val="center"/>
              <w:rPr>
                <w:rFonts w:asciiTheme="majorBidi" w:hAnsiTheme="majorBidi" w:cstheme="majorBidi"/>
                <w:color w:val="FF0000"/>
                <w:sz w:val="24"/>
                <w:szCs w:val="24"/>
              </w:rPr>
            </w:pPr>
            <w:r w:rsidRPr="00F051B9">
              <w:rPr>
                <w:rFonts w:asciiTheme="majorBidi" w:hAnsiTheme="majorBidi" w:cstheme="majorBidi"/>
                <w:color w:val="FF0000"/>
                <w:sz w:val="24"/>
                <w:szCs w:val="24"/>
              </w:rPr>
              <w:t>14 400</w:t>
            </w:r>
          </w:p>
        </w:tc>
      </w:tr>
    </w:tbl>
    <w:p w:rsidR="00F051B9" w:rsidRDefault="00F051B9" w:rsidP="00BE7D7A">
      <w:pPr>
        <w:spacing w:after="0"/>
        <w:jc w:val="both"/>
        <w:rPr>
          <w:rFonts w:asciiTheme="majorBidi" w:hAnsiTheme="majorBidi" w:cstheme="majorBidi"/>
          <w:sz w:val="24"/>
          <w:szCs w:val="24"/>
        </w:rPr>
      </w:pPr>
    </w:p>
    <w:p w:rsidR="00F051B9" w:rsidRDefault="00F051B9" w:rsidP="00E77B71">
      <w:pPr>
        <w:spacing w:after="0"/>
        <w:jc w:val="both"/>
        <w:rPr>
          <w:rFonts w:asciiTheme="majorBidi" w:hAnsiTheme="majorBidi" w:cstheme="majorBidi"/>
          <w:sz w:val="24"/>
          <w:szCs w:val="24"/>
        </w:rPr>
      </w:pPr>
    </w:p>
    <w:p w:rsidR="000709B4" w:rsidRDefault="00E77B71" w:rsidP="00F86AAC">
      <w:pPr>
        <w:spacing w:after="0"/>
        <w:jc w:val="both"/>
        <w:rPr>
          <w:rFonts w:asciiTheme="majorBidi" w:hAnsiTheme="majorBidi" w:cstheme="majorBidi"/>
          <w:sz w:val="24"/>
          <w:szCs w:val="24"/>
        </w:rPr>
      </w:pPr>
      <w:r w:rsidRPr="00E77B71">
        <w:rPr>
          <w:rFonts w:asciiTheme="majorBidi" w:hAnsiTheme="majorBidi" w:cstheme="majorBidi"/>
          <w:b/>
          <w:bCs/>
          <w:sz w:val="24"/>
          <w:szCs w:val="24"/>
        </w:rPr>
        <w:t xml:space="preserve">Problem </w:t>
      </w:r>
      <w:r w:rsidR="00F86AAC">
        <w:rPr>
          <w:rFonts w:asciiTheme="majorBidi" w:hAnsiTheme="majorBidi" w:cstheme="majorBidi"/>
          <w:b/>
          <w:bCs/>
          <w:sz w:val="24"/>
          <w:szCs w:val="24"/>
        </w:rPr>
        <w:t>2</w:t>
      </w:r>
      <w:r w:rsidRPr="00E77B71">
        <w:rPr>
          <w:rFonts w:asciiTheme="majorBidi" w:hAnsiTheme="majorBidi" w:cstheme="majorBidi"/>
          <w:b/>
          <w:bCs/>
          <w:sz w:val="24"/>
          <w:szCs w:val="24"/>
        </w:rPr>
        <w:t>:</w:t>
      </w:r>
    </w:p>
    <w:p w:rsidR="00BE7E98" w:rsidRDefault="00D003F7" w:rsidP="00BE7E98">
      <w:pPr>
        <w:spacing w:after="0"/>
        <w:jc w:val="both"/>
        <w:rPr>
          <w:rFonts w:asciiTheme="majorBidi" w:hAnsiTheme="majorBidi" w:cstheme="majorBidi"/>
          <w:sz w:val="24"/>
          <w:szCs w:val="24"/>
        </w:rPr>
      </w:pPr>
      <w:r>
        <w:rPr>
          <w:rFonts w:asciiTheme="majorBidi" w:hAnsiTheme="majorBidi" w:cstheme="majorBidi"/>
          <w:sz w:val="24"/>
          <w:szCs w:val="24"/>
        </w:rPr>
        <w:t xml:space="preserve">Suppose that journalism students at LAU want to write an article in the “Daily Tribune” (LAU students’ newspaper) about the costs and benefits of a projected </w:t>
      </w:r>
      <w:r w:rsidR="00BE7E98">
        <w:rPr>
          <w:rFonts w:asciiTheme="majorBidi" w:hAnsiTheme="majorBidi" w:cstheme="majorBidi"/>
          <w:sz w:val="24"/>
          <w:szCs w:val="24"/>
        </w:rPr>
        <w:t>railway</w:t>
      </w:r>
      <w:r>
        <w:rPr>
          <w:rFonts w:asciiTheme="majorBidi" w:hAnsiTheme="majorBidi" w:cstheme="majorBidi"/>
          <w:sz w:val="24"/>
          <w:szCs w:val="24"/>
        </w:rPr>
        <w:t xml:space="preserve"> line between Tripoli and Saida. Currently, </w:t>
      </w:r>
      <w:r w:rsidR="00337F33">
        <w:rPr>
          <w:rFonts w:asciiTheme="majorBidi" w:hAnsiTheme="majorBidi" w:cstheme="majorBidi"/>
          <w:sz w:val="24"/>
          <w:szCs w:val="24"/>
        </w:rPr>
        <w:t xml:space="preserve">a large proportion of the workers whose jobs are located in Beirut </w:t>
      </w:r>
      <w:r w:rsidR="00B862EA">
        <w:rPr>
          <w:rFonts w:asciiTheme="majorBidi" w:hAnsiTheme="majorBidi" w:cstheme="majorBidi"/>
          <w:sz w:val="24"/>
          <w:szCs w:val="24"/>
        </w:rPr>
        <w:t>live</w:t>
      </w:r>
      <w:r w:rsidR="00337F33">
        <w:rPr>
          <w:rFonts w:asciiTheme="majorBidi" w:hAnsiTheme="majorBidi" w:cstheme="majorBidi"/>
          <w:sz w:val="24"/>
          <w:szCs w:val="24"/>
        </w:rPr>
        <w:t xml:space="preserve"> outside the capital. They must drive several kilometers through congested traffic on a daily basis.  </w:t>
      </w:r>
      <w:r w:rsidR="00BE7E98">
        <w:rPr>
          <w:rFonts w:asciiTheme="majorBidi" w:hAnsiTheme="majorBidi" w:cstheme="majorBidi"/>
          <w:sz w:val="24"/>
          <w:szCs w:val="24"/>
        </w:rPr>
        <w:t>The railway</w:t>
      </w:r>
      <w:r w:rsidR="00337F33">
        <w:rPr>
          <w:rFonts w:asciiTheme="majorBidi" w:hAnsiTheme="majorBidi" w:cstheme="majorBidi"/>
          <w:sz w:val="24"/>
          <w:szCs w:val="24"/>
        </w:rPr>
        <w:t xml:space="preserve"> will cost </w:t>
      </w:r>
      <w:r w:rsidR="00BE7E98">
        <w:rPr>
          <w:rFonts w:asciiTheme="majorBidi" w:hAnsiTheme="majorBidi" w:cstheme="majorBidi"/>
          <w:sz w:val="24"/>
          <w:szCs w:val="24"/>
        </w:rPr>
        <w:t xml:space="preserve">around $ 9 billion, which will be paid for with a tax on income over the next 15 years. </w:t>
      </w:r>
    </w:p>
    <w:p w:rsidR="00E77B71" w:rsidRDefault="00D003F7" w:rsidP="00BE7E98">
      <w:pPr>
        <w:spacing w:after="0"/>
        <w:jc w:val="both"/>
        <w:rPr>
          <w:rFonts w:asciiTheme="majorBidi" w:hAnsiTheme="majorBidi" w:cstheme="majorBidi"/>
          <w:sz w:val="24"/>
          <w:szCs w:val="24"/>
        </w:rPr>
      </w:pPr>
      <w:r>
        <w:rPr>
          <w:rFonts w:asciiTheme="majorBidi" w:hAnsiTheme="majorBidi" w:cstheme="majorBidi"/>
          <w:sz w:val="24"/>
          <w:szCs w:val="24"/>
        </w:rPr>
        <w:t xml:space="preserve">Naturally, </w:t>
      </w:r>
      <w:r w:rsidR="00BE7E98">
        <w:rPr>
          <w:rFonts w:asciiTheme="majorBidi" w:hAnsiTheme="majorBidi" w:cstheme="majorBidi"/>
          <w:sz w:val="24"/>
          <w:szCs w:val="24"/>
        </w:rPr>
        <w:t>journalism students</w:t>
      </w:r>
      <w:r>
        <w:rPr>
          <w:rFonts w:asciiTheme="majorBidi" w:hAnsiTheme="majorBidi" w:cstheme="majorBidi"/>
          <w:sz w:val="24"/>
          <w:szCs w:val="24"/>
        </w:rPr>
        <w:t xml:space="preserve"> look for business and economics students to get a well-advised opinion.    </w:t>
      </w:r>
    </w:p>
    <w:p w:rsidR="00BE7E98" w:rsidRDefault="00BE7E98" w:rsidP="00B422B0">
      <w:pPr>
        <w:spacing w:after="0"/>
        <w:jc w:val="both"/>
        <w:rPr>
          <w:rFonts w:asciiTheme="majorBidi" w:hAnsiTheme="majorBidi" w:cstheme="majorBidi"/>
          <w:sz w:val="24"/>
          <w:szCs w:val="24"/>
        </w:rPr>
      </w:pPr>
      <w:r>
        <w:rPr>
          <w:rFonts w:asciiTheme="majorBidi" w:hAnsiTheme="majorBidi" w:cstheme="majorBidi"/>
          <w:sz w:val="24"/>
          <w:szCs w:val="24"/>
        </w:rPr>
        <w:t xml:space="preserve">What are the opportunity costs of building this railway? What are the likely benefits that </w:t>
      </w:r>
      <w:r w:rsidR="00B862EA">
        <w:rPr>
          <w:rFonts w:asciiTheme="majorBidi" w:hAnsiTheme="majorBidi" w:cstheme="majorBidi"/>
          <w:sz w:val="24"/>
          <w:szCs w:val="24"/>
        </w:rPr>
        <w:t>will be bestowed on citizens</w:t>
      </w:r>
      <w:r>
        <w:rPr>
          <w:rFonts w:asciiTheme="majorBidi" w:hAnsiTheme="majorBidi" w:cstheme="majorBidi"/>
          <w:sz w:val="24"/>
          <w:szCs w:val="24"/>
        </w:rPr>
        <w:t xml:space="preserve"> if the railway is built? What other factors might you consider when giving your opinion?</w:t>
      </w:r>
    </w:p>
    <w:p w:rsidR="00F051B9" w:rsidRPr="00F051B9" w:rsidRDefault="00F051B9" w:rsidP="00F051B9">
      <w:pPr>
        <w:spacing w:after="0"/>
        <w:jc w:val="both"/>
        <w:rPr>
          <w:rFonts w:asciiTheme="majorBidi" w:hAnsiTheme="majorBidi" w:cstheme="majorBidi"/>
          <w:color w:val="FF0000"/>
          <w:sz w:val="24"/>
          <w:szCs w:val="24"/>
        </w:rPr>
      </w:pPr>
      <w:r w:rsidRPr="00F051B9">
        <w:rPr>
          <w:rFonts w:asciiTheme="majorBidi" w:hAnsiTheme="majorBidi" w:cstheme="majorBidi"/>
          <w:color w:val="FF0000"/>
          <w:sz w:val="24"/>
          <w:szCs w:val="24"/>
        </w:rPr>
        <w:t>Opportunity costs of building the railway line include the value of other goods and services that the Lebanese government could have purchased with $9 billion or the value of the goods and services that taxpayers could have purchased with the tax revenue used to finance the project.  In addition, the construction itself may impose costs – delays, noise, and so on – and presumably shopkeepers located near the projected line will lose, at least temporarily, as consumers shift their business toward shopkeepers located elsewhere.</w:t>
      </w:r>
    </w:p>
    <w:p w:rsidR="00F051B9" w:rsidRPr="00F051B9" w:rsidRDefault="00F051B9" w:rsidP="00F051B9">
      <w:pPr>
        <w:pStyle w:val="a"/>
        <w:tabs>
          <w:tab w:val="clear" w:pos="360"/>
          <w:tab w:val="clear" w:pos="720"/>
          <w:tab w:val="left" w:pos="0"/>
        </w:tabs>
        <w:spacing w:before="120" w:line="276" w:lineRule="auto"/>
        <w:ind w:left="0" w:firstLine="0"/>
        <w:rPr>
          <w:rFonts w:ascii="Times New Roman" w:hAnsi="Times New Roman"/>
          <w:bCs/>
          <w:color w:val="FF0000"/>
          <w:sz w:val="24"/>
          <w:szCs w:val="24"/>
        </w:rPr>
      </w:pPr>
      <w:r w:rsidRPr="00F051B9">
        <w:rPr>
          <w:rFonts w:asciiTheme="majorBidi" w:hAnsiTheme="majorBidi" w:cstheme="majorBidi"/>
          <w:color w:val="FF0000"/>
          <w:sz w:val="24"/>
          <w:szCs w:val="24"/>
        </w:rPr>
        <w:t xml:space="preserve">The </w:t>
      </w:r>
      <w:r w:rsidRPr="00F051B9">
        <w:rPr>
          <w:rFonts w:ascii="Times New Roman" w:hAnsi="Times New Roman"/>
          <w:bCs/>
          <w:color w:val="FF0000"/>
          <w:sz w:val="24"/>
          <w:szCs w:val="24"/>
        </w:rPr>
        <w:t>benefits of the new line include reduced commuting time</w:t>
      </w:r>
      <w:r w:rsidR="00B0137D">
        <w:rPr>
          <w:rFonts w:ascii="Times New Roman" w:hAnsi="Times New Roman"/>
          <w:bCs/>
          <w:color w:val="FF0000"/>
          <w:sz w:val="24"/>
          <w:szCs w:val="24"/>
        </w:rPr>
        <w:t xml:space="preserve"> and cost</w:t>
      </w:r>
      <w:r w:rsidRPr="00F051B9">
        <w:rPr>
          <w:rFonts w:ascii="Times New Roman" w:hAnsi="Times New Roman"/>
          <w:bCs/>
          <w:color w:val="FF0000"/>
          <w:sz w:val="24"/>
          <w:szCs w:val="24"/>
        </w:rPr>
        <w:t xml:space="preserve"> for workers, increased sales tax revenues for the Lebanese government, and gains for shopkeepers located near the stations.</w:t>
      </w:r>
    </w:p>
    <w:p w:rsidR="00F051B9" w:rsidRPr="00F051B9" w:rsidRDefault="00F051B9" w:rsidP="00F051B9">
      <w:pPr>
        <w:pStyle w:val="a"/>
        <w:tabs>
          <w:tab w:val="clear" w:pos="720"/>
        </w:tabs>
        <w:spacing w:before="120" w:line="276" w:lineRule="auto"/>
        <w:ind w:left="0" w:firstLine="0"/>
        <w:rPr>
          <w:rFonts w:ascii="Times New Roman" w:hAnsi="Times New Roman"/>
          <w:color w:val="FF0000"/>
          <w:sz w:val="24"/>
          <w:szCs w:val="24"/>
        </w:rPr>
      </w:pPr>
      <w:r w:rsidRPr="00F051B9">
        <w:rPr>
          <w:rFonts w:ascii="Times New Roman" w:hAnsi="Times New Roman"/>
          <w:color w:val="FF0000"/>
          <w:sz w:val="24"/>
          <w:szCs w:val="24"/>
        </w:rPr>
        <w:t xml:space="preserve">The line may have environmental effects that could be positive (less pollution from traffic). </w:t>
      </w:r>
    </w:p>
    <w:p w:rsidR="00B422B0" w:rsidRDefault="00B422B0" w:rsidP="00BE7E98">
      <w:pPr>
        <w:jc w:val="both"/>
        <w:rPr>
          <w:rFonts w:asciiTheme="majorBidi" w:hAnsiTheme="majorBidi" w:cstheme="majorBidi"/>
          <w:sz w:val="24"/>
          <w:szCs w:val="24"/>
        </w:rPr>
      </w:pPr>
    </w:p>
    <w:p w:rsidR="00CB3BD2" w:rsidRDefault="00CB3BD2" w:rsidP="00F86AAC">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Problem </w:t>
      </w:r>
      <w:r w:rsidR="00F86AAC">
        <w:rPr>
          <w:rFonts w:asciiTheme="majorBidi" w:hAnsiTheme="majorBidi" w:cstheme="majorBidi"/>
          <w:b/>
          <w:bCs/>
          <w:sz w:val="24"/>
          <w:szCs w:val="24"/>
        </w:rPr>
        <w:t>3</w:t>
      </w:r>
      <w:r>
        <w:rPr>
          <w:rFonts w:asciiTheme="majorBidi" w:hAnsiTheme="majorBidi" w:cstheme="majorBidi"/>
          <w:b/>
          <w:bCs/>
          <w:sz w:val="24"/>
          <w:szCs w:val="24"/>
        </w:rPr>
        <w:t>:</w:t>
      </w:r>
    </w:p>
    <w:p w:rsidR="00F051B9" w:rsidRDefault="00CB3BD2" w:rsidP="00F86AAC">
      <w:pPr>
        <w:spacing w:after="0"/>
        <w:jc w:val="both"/>
        <w:rPr>
          <w:rFonts w:asciiTheme="majorBidi" w:hAnsiTheme="majorBidi" w:cstheme="majorBidi"/>
          <w:sz w:val="24"/>
          <w:szCs w:val="24"/>
        </w:rPr>
      </w:pPr>
      <w:r>
        <w:rPr>
          <w:rFonts w:asciiTheme="majorBidi" w:hAnsiTheme="majorBidi" w:cstheme="majorBidi"/>
          <w:sz w:val="24"/>
          <w:szCs w:val="24"/>
        </w:rPr>
        <w:t>A large scale survey of consumer food purchases revealed that</w:t>
      </w:r>
      <w:r w:rsidR="005F471D">
        <w:rPr>
          <w:rFonts w:asciiTheme="majorBidi" w:hAnsiTheme="majorBidi" w:cstheme="majorBidi"/>
          <w:sz w:val="24"/>
          <w:szCs w:val="24"/>
        </w:rPr>
        <w:t>, on average,</w:t>
      </w:r>
      <w:r>
        <w:rPr>
          <w:rFonts w:asciiTheme="majorBidi" w:hAnsiTheme="majorBidi" w:cstheme="majorBidi"/>
          <w:sz w:val="24"/>
          <w:szCs w:val="24"/>
        </w:rPr>
        <w:t xml:space="preserve"> retired people spend less </w:t>
      </w:r>
      <w:r w:rsidR="00B862EA">
        <w:rPr>
          <w:rFonts w:asciiTheme="majorBidi" w:hAnsiTheme="majorBidi" w:cstheme="majorBidi"/>
          <w:sz w:val="24"/>
          <w:szCs w:val="24"/>
        </w:rPr>
        <w:t xml:space="preserve">money </w:t>
      </w:r>
      <w:r>
        <w:rPr>
          <w:rFonts w:asciiTheme="majorBidi" w:hAnsiTheme="majorBidi" w:cstheme="majorBidi"/>
          <w:sz w:val="24"/>
          <w:szCs w:val="24"/>
        </w:rPr>
        <w:t xml:space="preserve">for the same basket of food than working people do. Can you explain this fact? </w:t>
      </w:r>
    </w:p>
    <w:p w:rsidR="00F051B9" w:rsidRPr="00F051B9" w:rsidRDefault="00F051B9" w:rsidP="00B0137D">
      <w:pPr>
        <w:pStyle w:val="a"/>
        <w:tabs>
          <w:tab w:val="clear" w:pos="720"/>
        </w:tabs>
        <w:spacing w:line="276" w:lineRule="auto"/>
        <w:ind w:left="0" w:firstLine="0"/>
        <w:rPr>
          <w:rFonts w:asciiTheme="majorBidi" w:hAnsiTheme="majorBidi" w:cstheme="majorBidi"/>
          <w:b/>
          <w:bCs/>
          <w:color w:val="FF0000"/>
          <w:sz w:val="24"/>
          <w:szCs w:val="24"/>
        </w:rPr>
      </w:pPr>
      <w:r w:rsidRPr="00F051B9">
        <w:rPr>
          <w:rFonts w:asciiTheme="majorBidi" w:hAnsiTheme="majorBidi" w:cstheme="majorBidi"/>
          <w:color w:val="FF0000"/>
          <w:sz w:val="24"/>
          <w:szCs w:val="24"/>
        </w:rPr>
        <w:t xml:space="preserve">Purchasing a basket of food takes two basic ingredients: money and time.  For individuals who work, the opportunity cost of shopping in terms of time is high.  For retired individuals, the opportunity cost of time shopping is lower. </w:t>
      </w:r>
      <w:r w:rsidR="00B0137D">
        <w:rPr>
          <w:rFonts w:asciiTheme="majorBidi" w:hAnsiTheme="majorBidi" w:cstheme="majorBidi"/>
          <w:color w:val="FF0000"/>
          <w:sz w:val="24"/>
          <w:szCs w:val="24"/>
        </w:rPr>
        <w:t xml:space="preserve">A lower opportunity cost of time spent on shopping means that retired people will spend more time for shopping </w:t>
      </w:r>
      <w:r w:rsidR="00B0137D" w:rsidRPr="00B0137D">
        <w:rPr>
          <w:rFonts w:asciiTheme="majorBidi" w:hAnsiTheme="majorBidi" w:cstheme="majorBidi"/>
          <w:b/>
          <w:bCs/>
          <w:color w:val="FF0000"/>
          <w:sz w:val="24"/>
          <w:szCs w:val="24"/>
        </w:rPr>
        <w:t>and bargaining</w:t>
      </w:r>
      <w:r w:rsidR="00CD0AC9">
        <w:rPr>
          <w:rFonts w:asciiTheme="majorBidi" w:hAnsiTheme="majorBidi" w:cstheme="majorBidi"/>
          <w:b/>
          <w:bCs/>
          <w:color w:val="FF0000"/>
          <w:sz w:val="24"/>
          <w:szCs w:val="24"/>
        </w:rPr>
        <w:t>/searching for the least costly items</w:t>
      </w:r>
      <w:r w:rsidR="00B0137D">
        <w:rPr>
          <w:rFonts w:asciiTheme="majorBidi" w:hAnsiTheme="majorBidi" w:cstheme="majorBidi"/>
          <w:color w:val="FF0000"/>
          <w:sz w:val="24"/>
          <w:szCs w:val="24"/>
        </w:rPr>
        <w:t xml:space="preserve"> </w:t>
      </w:r>
      <w:r w:rsidR="00B0137D" w:rsidRPr="00B0137D">
        <w:rPr>
          <w:rFonts w:asciiTheme="majorBidi" w:hAnsiTheme="majorBidi" w:cstheme="majorBidi"/>
          <w:color w:val="FF0000"/>
          <w:sz w:val="24"/>
          <w:szCs w:val="24"/>
        </w:rPr>
        <w:sym w:font="Wingdings" w:char="F0E8"/>
      </w:r>
      <w:r w:rsidR="00B0137D">
        <w:rPr>
          <w:rFonts w:asciiTheme="majorBidi" w:hAnsiTheme="majorBidi" w:cstheme="majorBidi"/>
          <w:color w:val="FF0000"/>
          <w:sz w:val="24"/>
          <w:szCs w:val="24"/>
        </w:rPr>
        <w:t xml:space="preserve"> </w:t>
      </w:r>
      <w:r w:rsidRPr="00F051B9">
        <w:rPr>
          <w:rFonts w:asciiTheme="majorBidi" w:hAnsiTheme="majorBidi" w:cstheme="majorBidi"/>
          <w:color w:val="FF0000"/>
          <w:sz w:val="24"/>
          <w:szCs w:val="24"/>
        </w:rPr>
        <w:t xml:space="preserve">retired individuals are likely to pay less for the same bundle of goods as individuals who work.    </w:t>
      </w:r>
    </w:p>
    <w:p w:rsidR="00CB3BD2" w:rsidRDefault="00CB3BD2" w:rsidP="009B7133">
      <w:pPr>
        <w:spacing w:after="0"/>
        <w:jc w:val="both"/>
        <w:rPr>
          <w:rFonts w:asciiTheme="majorBidi" w:hAnsiTheme="majorBidi" w:cstheme="majorBidi"/>
          <w:b/>
          <w:bCs/>
          <w:sz w:val="24"/>
          <w:szCs w:val="24"/>
        </w:rPr>
      </w:pPr>
    </w:p>
    <w:p w:rsidR="00F86AAC" w:rsidRDefault="00F86AAC" w:rsidP="009B7133">
      <w:pPr>
        <w:spacing w:after="0"/>
        <w:jc w:val="both"/>
        <w:rPr>
          <w:rFonts w:asciiTheme="majorBidi" w:hAnsiTheme="majorBidi" w:cstheme="majorBidi"/>
          <w:b/>
          <w:bCs/>
          <w:sz w:val="24"/>
          <w:szCs w:val="24"/>
        </w:rPr>
      </w:pPr>
    </w:p>
    <w:p w:rsidR="00C41CB0" w:rsidRPr="00BD5051" w:rsidRDefault="00CB3BD2" w:rsidP="00F86AAC">
      <w:pPr>
        <w:spacing w:after="0"/>
        <w:jc w:val="both"/>
        <w:rPr>
          <w:rFonts w:asciiTheme="majorBidi" w:hAnsiTheme="majorBidi" w:cstheme="majorBidi"/>
          <w:sz w:val="24"/>
          <w:szCs w:val="24"/>
        </w:rPr>
      </w:pPr>
      <w:r>
        <w:rPr>
          <w:rFonts w:asciiTheme="majorBidi" w:hAnsiTheme="majorBidi" w:cstheme="majorBidi"/>
          <w:b/>
          <w:bCs/>
          <w:sz w:val="24"/>
          <w:szCs w:val="24"/>
        </w:rPr>
        <w:t xml:space="preserve">Problem </w:t>
      </w:r>
      <w:r w:rsidR="00F86AAC">
        <w:rPr>
          <w:rFonts w:asciiTheme="majorBidi" w:hAnsiTheme="majorBidi" w:cstheme="majorBidi"/>
          <w:b/>
          <w:bCs/>
          <w:sz w:val="24"/>
          <w:szCs w:val="24"/>
        </w:rPr>
        <w:t>4</w:t>
      </w:r>
      <w:r w:rsidR="009B7133" w:rsidRPr="009B7133">
        <w:rPr>
          <w:rFonts w:asciiTheme="majorBidi" w:hAnsiTheme="majorBidi" w:cstheme="majorBidi"/>
          <w:b/>
          <w:bCs/>
          <w:sz w:val="24"/>
          <w:szCs w:val="24"/>
        </w:rPr>
        <w:t xml:space="preserve">: </w:t>
      </w:r>
    </w:p>
    <w:p w:rsidR="009B7133" w:rsidRDefault="009B7133" w:rsidP="00484389">
      <w:pPr>
        <w:spacing w:after="0"/>
        <w:jc w:val="both"/>
        <w:rPr>
          <w:rFonts w:asciiTheme="majorBidi" w:hAnsiTheme="majorBidi" w:cstheme="majorBidi"/>
          <w:sz w:val="24"/>
          <w:szCs w:val="24"/>
        </w:rPr>
      </w:pPr>
      <w:r>
        <w:rPr>
          <w:rFonts w:asciiTheme="majorBidi" w:hAnsiTheme="majorBidi" w:cstheme="majorBidi"/>
          <w:sz w:val="24"/>
          <w:szCs w:val="24"/>
        </w:rPr>
        <w:t>Match</w:t>
      </w:r>
      <w:r w:rsidR="005F471D">
        <w:rPr>
          <w:rFonts w:asciiTheme="majorBidi" w:hAnsiTheme="majorBidi" w:cstheme="majorBidi"/>
          <w:sz w:val="24"/>
          <w:szCs w:val="24"/>
        </w:rPr>
        <w:t xml:space="preserve"> each of the following diagrams</w:t>
      </w:r>
      <w:r w:rsidR="00484389">
        <w:rPr>
          <w:rFonts w:asciiTheme="majorBidi" w:hAnsiTheme="majorBidi" w:cstheme="majorBidi"/>
          <w:sz w:val="24"/>
          <w:szCs w:val="24"/>
        </w:rPr>
        <w:t xml:space="preserve"> </w:t>
      </w:r>
      <w:r>
        <w:rPr>
          <w:rFonts w:asciiTheme="majorBidi" w:hAnsiTheme="majorBidi" w:cstheme="majorBidi"/>
          <w:sz w:val="24"/>
          <w:szCs w:val="24"/>
        </w:rPr>
        <w:t>with a description</w:t>
      </w:r>
      <w:r w:rsidR="005F471D">
        <w:rPr>
          <w:rFonts w:asciiTheme="majorBidi" w:hAnsiTheme="majorBidi" w:cstheme="majorBidi"/>
          <w:sz w:val="24"/>
          <w:szCs w:val="24"/>
        </w:rPr>
        <w:t xml:space="preserve"> (base your analysis on the location of point A)</w:t>
      </w:r>
      <w:r>
        <w:rPr>
          <w:rFonts w:asciiTheme="majorBidi" w:hAnsiTheme="majorBidi" w:cstheme="majorBidi"/>
          <w:sz w:val="24"/>
          <w:szCs w:val="24"/>
        </w:rPr>
        <w:t>. Some descriptions might apply to more than one diagram, and some diagrams might have more than one description.</w:t>
      </w:r>
    </w:p>
    <w:p w:rsidR="009B7133" w:rsidRDefault="009B7133" w:rsidP="009B7133">
      <w:pPr>
        <w:spacing w:after="0"/>
        <w:jc w:val="both"/>
        <w:rPr>
          <w:rFonts w:asciiTheme="majorBidi" w:hAnsiTheme="majorBidi" w:cstheme="majorBidi"/>
          <w:sz w:val="24"/>
          <w:szCs w:val="24"/>
        </w:rPr>
      </w:pPr>
      <w:r>
        <w:rPr>
          <w:rFonts w:asciiTheme="majorBidi" w:hAnsiTheme="majorBidi" w:cstheme="majorBidi"/>
          <w:sz w:val="24"/>
          <w:szCs w:val="24"/>
        </w:rPr>
        <w:t>a/ Inefficient production of meat and fish</w:t>
      </w:r>
    </w:p>
    <w:p w:rsidR="009B7133" w:rsidRDefault="009B7133" w:rsidP="009B7133">
      <w:pPr>
        <w:spacing w:after="0"/>
        <w:jc w:val="both"/>
        <w:rPr>
          <w:rFonts w:asciiTheme="majorBidi" w:hAnsiTheme="majorBidi" w:cstheme="majorBidi"/>
          <w:sz w:val="24"/>
          <w:szCs w:val="24"/>
        </w:rPr>
      </w:pPr>
      <w:r>
        <w:rPr>
          <w:rFonts w:asciiTheme="majorBidi" w:hAnsiTheme="majorBidi" w:cstheme="majorBidi"/>
          <w:sz w:val="24"/>
          <w:szCs w:val="24"/>
        </w:rPr>
        <w:t>b/ Productive efficiency</w:t>
      </w:r>
    </w:p>
    <w:p w:rsidR="009B7133" w:rsidRDefault="00484389" w:rsidP="009B7133">
      <w:pPr>
        <w:spacing w:after="0"/>
        <w:jc w:val="both"/>
        <w:rPr>
          <w:rFonts w:asciiTheme="majorBidi" w:hAnsiTheme="majorBidi" w:cstheme="majorBidi"/>
          <w:sz w:val="24"/>
          <w:szCs w:val="24"/>
        </w:rPr>
      </w:pPr>
      <w:r>
        <w:rPr>
          <w:rFonts w:asciiTheme="majorBidi" w:hAnsiTheme="majorBidi" w:cstheme="majorBidi"/>
          <w:sz w:val="24"/>
          <w:szCs w:val="24"/>
        </w:rPr>
        <w:t>c</w:t>
      </w:r>
      <w:r w:rsidR="009B7133">
        <w:rPr>
          <w:rFonts w:asciiTheme="majorBidi" w:hAnsiTheme="majorBidi" w:cstheme="majorBidi"/>
          <w:sz w:val="24"/>
          <w:szCs w:val="24"/>
        </w:rPr>
        <w:t>/ Technological progress affecting the production of meat and fish</w:t>
      </w:r>
    </w:p>
    <w:p w:rsidR="009B7133" w:rsidRDefault="00484389" w:rsidP="009B7133">
      <w:pPr>
        <w:spacing w:after="0"/>
        <w:jc w:val="both"/>
        <w:rPr>
          <w:rFonts w:asciiTheme="majorBidi" w:hAnsiTheme="majorBidi" w:cstheme="majorBidi"/>
          <w:sz w:val="24"/>
          <w:szCs w:val="24"/>
        </w:rPr>
      </w:pPr>
      <w:r>
        <w:rPr>
          <w:rFonts w:asciiTheme="majorBidi" w:hAnsiTheme="majorBidi" w:cstheme="majorBidi"/>
          <w:sz w:val="24"/>
          <w:szCs w:val="24"/>
        </w:rPr>
        <w:t>d</w:t>
      </w:r>
      <w:r w:rsidR="009B7133">
        <w:rPr>
          <w:rFonts w:asciiTheme="majorBidi" w:hAnsiTheme="majorBidi" w:cstheme="majorBidi"/>
          <w:sz w:val="24"/>
          <w:szCs w:val="24"/>
        </w:rPr>
        <w:t>/ The law of increasing opportunity cost</w:t>
      </w:r>
    </w:p>
    <w:p w:rsidR="009B7133" w:rsidRDefault="00484389" w:rsidP="009B7133">
      <w:pPr>
        <w:spacing w:after="0"/>
        <w:jc w:val="both"/>
        <w:rPr>
          <w:rFonts w:asciiTheme="majorBidi" w:hAnsiTheme="majorBidi" w:cstheme="majorBidi"/>
          <w:sz w:val="24"/>
          <w:szCs w:val="24"/>
        </w:rPr>
      </w:pPr>
      <w:r>
        <w:rPr>
          <w:rFonts w:asciiTheme="majorBidi" w:hAnsiTheme="majorBidi" w:cstheme="majorBidi"/>
          <w:sz w:val="24"/>
          <w:szCs w:val="24"/>
        </w:rPr>
        <w:t>e/</w:t>
      </w:r>
      <w:r w:rsidR="009B7133">
        <w:rPr>
          <w:rFonts w:asciiTheme="majorBidi" w:hAnsiTheme="majorBidi" w:cstheme="majorBidi"/>
          <w:sz w:val="24"/>
          <w:szCs w:val="24"/>
        </w:rPr>
        <w:t xml:space="preserve"> An impossible combination of meat and fish</w:t>
      </w:r>
    </w:p>
    <w:p w:rsidR="00E77B71" w:rsidRPr="00F051B9" w:rsidRDefault="00484389" w:rsidP="00F051B9">
      <w:pPr>
        <w:spacing w:after="0"/>
        <w:jc w:val="both"/>
        <w:rPr>
          <w:rFonts w:asciiTheme="majorBidi" w:hAnsiTheme="majorBidi" w:cstheme="majorBidi"/>
          <w:sz w:val="24"/>
          <w:szCs w:val="24"/>
        </w:rPr>
      </w:pPr>
      <w:r>
        <w:rPr>
          <w:rFonts w:asciiTheme="majorBidi" w:hAnsiTheme="majorBidi" w:cstheme="majorBidi"/>
          <w:sz w:val="24"/>
          <w:szCs w:val="24"/>
        </w:rPr>
        <w:t>f</w:t>
      </w:r>
      <w:r w:rsidR="009B7133">
        <w:rPr>
          <w:rFonts w:asciiTheme="majorBidi" w:hAnsiTheme="majorBidi" w:cstheme="majorBidi"/>
          <w:sz w:val="24"/>
          <w:szCs w:val="24"/>
        </w:rPr>
        <w:t>/ A perfect substitution between factors of production in the two sectors</w:t>
      </w:r>
    </w:p>
    <w:p w:rsidR="00425E8B" w:rsidRPr="00425E8B" w:rsidRDefault="00425E8B" w:rsidP="00425E8B">
      <w:pPr>
        <w:spacing w:after="0"/>
        <w:jc w:val="both"/>
        <w:rPr>
          <w:rFonts w:asciiTheme="majorBidi" w:hAnsiTheme="majorBidi" w:cstheme="majorBidi"/>
          <w:color w:val="FF0000"/>
          <w:sz w:val="24"/>
          <w:szCs w:val="24"/>
        </w:rPr>
      </w:pPr>
      <w:r w:rsidRPr="00425E8B">
        <w:rPr>
          <w:rFonts w:ascii="Times New Roman" w:hAnsi="Times New Roman"/>
          <w:b/>
          <w:bCs/>
          <w:i/>
          <w:iCs/>
          <w:color w:val="FF0000"/>
          <w:sz w:val="24"/>
          <w:szCs w:val="24"/>
        </w:rPr>
        <w:t>Diagram a</w:t>
      </w:r>
      <w:r>
        <w:rPr>
          <w:rFonts w:ascii="Times New Roman" w:hAnsi="Times New Roman"/>
          <w:color w:val="FF0000"/>
          <w:sz w:val="24"/>
          <w:szCs w:val="24"/>
        </w:rPr>
        <w:t>: b) (A is on the PPF)</w:t>
      </w:r>
      <w:r w:rsidRPr="00425E8B">
        <w:rPr>
          <w:rFonts w:ascii="Times New Roman" w:hAnsi="Times New Roman"/>
          <w:color w:val="FF0000"/>
          <w:sz w:val="24"/>
          <w:szCs w:val="24"/>
        </w:rPr>
        <w:t>; f)</w:t>
      </w:r>
      <w:r w:rsidRPr="00425E8B">
        <w:rPr>
          <w:rFonts w:asciiTheme="majorBidi" w:hAnsiTheme="majorBidi" w:cstheme="majorBidi"/>
          <w:color w:val="FF0000"/>
          <w:sz w:val="24"/>
          <w:szCs w:val="24"/>
        </w:rPr>
        <w:t xml:space="preserve"> when there is a perfect substitution between factors of production used in the two sectors of an economy </w:t>
      </w:r>
      <w:r w:rsidRPr="00425E8B">
        <w:rPr>
          <w:rFonts w:asciiTheme="majorBidi" w:hAnsiTheme="majorBidi" w:cstheme="majorBidi"/>
          <w:color w:val="FF0000"/>
          <w:sz w:val="24"/>
          <w:szCs w:val="24"/>
        </w:rPr>
        <w:sym w:font="Wingdings" w:char="F0E7"/>
      </w:r>
      <w:r w:rsidRPr="00425E8B">
        <w:rPr>
          <w:rFonts w:asciiTheme="majorBidi" w:hAnsiTheme="majorBidi" w:cstheme="majorBidi"/>
          <w:color w:val="FF0000"/>
          <w:sz w:val="24"/>
          <w:szCs w:val="24"/>
        </w:rPr>
        <w:sym w:font="Wingdings" w:char="F0E8"/>
      </w:r>
      <w:r w:rsidRPr="00425E8B">
        <w:rPr>
          <w:rFonts w:asciiTheme="majorBidi" w:hAnsiTheme="majorBidi" w:cstheme="majorBidi"/>
          <w:color w:val="FF0000"/>
          <w:sz w:val="24"/>
          <w:szCs w:val="24"/>
        </w:rPr>
        <w:t xml:space="preserve"> the factors are not very </w:t>
      </w:r>
      <w:r w:rsidR="004F334D" w:rsidRPr="00425E8B">
        <w:rPr>
          <w:rFonts w:asciiTheme="majorBidi" w:hAnsiTheme="majorBidi" w:cstheme="majorBidi"/>
          <w:color w:val="FF0000"/>
          <w:sz w:val="24"/>
          <w:szCs w:val="24"/>
        </w:rPr>
        <w:t xml:space="preserve">specialized </w:t>
      </w:r>
      <w:r w:rsidR="004F334D">
        <w:rPr>
          <w:rFonts w:asciiTheme="majorBidi" w:hAnsiTheme="majorBidi" w:cstheme="majorBidi"/>
          <w:color w:val="FF0000"/>
          <w:sz w:val="24"/>
          <w:szCs w:val="24"/>
        </w:rPr>
        <w:t xml:space="preserve">in one particular good/sector </w:t>
      </w:r>
      <w:r w:rsidR="004F334D" w:rsidRPr="00425E8B">
        <w:rPr>
          <w:rFonts w:asciiTheme="majorBidi" w:hAnsiTheme="majorBidi" w:cstheme="majorBidi"/>
          <w:color w:val="FF0000"/>
          <w:sz w:val="24"/>
          <w:szCs w:val="24"/>
        </w:rPr>
        <w:t>(</w:t>
      </w:r>
      <w:r w:rsidRPr="00425E8B">
        <w:rPr>
          <w:rFonts w:asciiTheme="majorBidi" w:hAnsiTheme="majorBidi" w:cstheme="majorBidi"/>
          <w:color w:val="FF0000"/>
          <w:sz w:val="24"/>
          <w:szCs w:val="24"/>
        </w:rPr>
        <w:t>they practically have the same expertise and knowledge</w:t>
      </w:r>
      <w:r w:rsidR="004F334D">
        <w:rPr>
          <w:rFonts w:asciiTheme="majorBidi" w:hAnsiTheme="majorBidi" w:cstheme="majorBidi"/>
          <w:color w:val="FF0000"/>
          <w:sz w:val="24"/>
          <w:szCs w:val="24"/>
        </w:rPr>
        <w:t xml:space="preserve"> in the production of both goods</w:t>
      </w:r>
      <w:r w:rsidRPr="00425E8B">
        <w:rPr>
          <w:rFonts w:asciiTheme="majorBidi" w:hAnsiTheme="majorBidi" w:cstheme="majorBidi"/>
          <w:color w:val="FF0000"/>
          <w:sz w:val="24"/>
          <w:szCs w:val="24"/>
        </w:rPr>
        <w:t xml:space="preserve">) and can be substituted for each other without additional costs </w:t>
      </w:r>
      <w:r w:rsidRPr="00425E8B">
        <w:rPr>
          <w:rFonts w:asciiTheme="majorBidi" w:hAnsiTheme="majorBidi" w:cstheme="majorBidi"/>
          <w:color w:val="FF0000"/>
          <w:sz w:val="24"/>
          <w:szCs w:val="24"/>
        </w:rPr>
        <w:sym w:font="Wingdings" w:char="F0E8"/>
      </w:r>
      <w:r w:rsidRPr="00425E8B">
        <w:rPr>
          <w:rFonts w:asciiTheme="majorBidi" w:hAnsiTheme="majorBidi" w:cstheme="majorBidi"/>
          <w:color w:val="FF0000"/>
          <w:sz w:val="24"/>
          <w:szCs w:val="24"/>
        </w:rPr>
        <w:t xml:space="preserve"> a continuous movement from one sector to another will not induce higher opportunity cost (there will be a constant opportunity cost) </w:t>
      </w:r>
      <w:r w:rsidRPr="00425E8B">
        <w:rPr>
          <w:rFonts w:asciiTheme="majorBidi" w:hAnsiTheme="majorBidi" w:cstheme="majorBidi"/>
          <w:color w:val="FF0000"/>
          <w:sz w:val="24"/>
          <w:szCs w:val="24"/>
        </w:rPr>
        <w:sym w:font="Wingdings" w:char="F0E7"/>
      </w:r>
      <w:r w:rsidRPr="00425E8B">
        <w:rPr>
          <w:rFonts w:asciiTheme="majorBidi" w:hAnsiTheme="majorBidi" w:cstheme="majorBidi"/>
          <w:color w:val="FF0000"/>
          <w:sz w:val="24"/>
          <w:szCs w:val="24"/>
        </w:rPr>
        <w:sym w:font="Wingdings" w:char="F0E8"/>
      </w:r>
      <w:r w:rsidRPr="00425E8B">
        <w:rPr>
          <w:rFonts w:asciiTheme="majorBidi" w:hAnsiTheme="majorBidi" w:cstheme="majorBidi"/>
          <w:color w:val="FF0000"/>
          <w:sz w:val="24"/>
          <w:szCs w:val="24"/>
        </w:rPr>
        <w:t xml:space="preserve"> the PPF is linear (example, bread and pastry) </w:t>
      </w:r>
    </w:p>
    <w:p w:rsidR="00425E8B" w:rsidRPr="00425E8B" w:rsidRDefault="00425E8B" w:rsidP="00425E8B">
      <w:pPr>
        <w:pStyle w:val="a"/>
        <w:tabs>
          <w:tab w:val="clear" w:pos="720"/>
        </w:tabs>
        <w:spacing w:line="276" w:lineRule="auto"/>
        <w:ind w:left="0" w:firstLine="0"/>
        <w:rPr>
          <w:rFonts w:ascii="Times New Roman" w:hAnsi="Times New Roman"/>
          <w:color w:val="FF0000"/>
          <w:sz w:val="24"/>
          <w:szCs w:val="24"/>
        </w:rPr>
      </w:pPr>
      <w:r w:rsidRPr="00425E8B">
        <w:rPr>
          <w:rFonts w:ascii="Times New Roman" w:hAnsi="Times New Roman"/>
          <w:b/>
          <w:bCs/>
          <w:i/>
          <w:iCs/>
          <w:color w:val="FF0000"/>
          <w:sz w:val="24"/>
          <w:szCs w:val="24"/>
        </w:rPr>
        <w:t>Diagram b</w:t>
      </w:r>
      <w:r w:rsidRPr="00425E8B">
        <w:rPr>
          <w:rFonts w:ascii="Times New Roman" w:hAnsi="Times New Roman"/>
          <w:color w:val="FF0000"/>
          <w:sz w:val="24"/>
          <w:szCs w:val="24"/>
        </w:rPr>
        <w:t>: e) (A is outside the PPF)</w:t>
      </w:r>
    </w:p>
    <w:p w:rsidR="00425E8B" w:rsidRPr="00425E8B" w:rsidRDefault="00425E8B" w:rsidP="00425E8B">
      <w:pPr>
        <w:pStyle w:val="a"/>
        <w:tabs>
          <w:tab w:val="clear" w:pos="720"/>
        </w:tabs>
        <w:spacing w:line="276" w:lineRule="auto"/>
        <w:ind w:left="0" w:firstLine="0"/>
        <w:rPr>
          <w:rFonts w:ascii="Times New Roman" w:hAnsi="Times New Roman"/>
          <w:color w:val="FF0000"/>
          <w:sz w:val="24"/>
          <w:szCs w:val="24"/>
        </w:rPr>
      </w:pPr>
      <w:r w:rsidRPr="00425E8B">
        <w:rPr>
          <w:rFonts w:ascii="Times New Roman" w:hAnsi="Times New Roman"/>
          <w:b/>
          <w:bCs/>
          <w:i/>
          <w:iCs/>
          <w:color w:val="FF0000"/>
          <w:sz w:val="24"/>
          <w:szCs w:val="24"/>
        </w:rPr>
        <w:t>Diagram c</w:t>
      </w:r>
      <w:r w:rsidRPr="00425E8B">
        <w:rPr>
          <w:rFonts w:ascii="Times New Roman" w:hAnsi="Times New Roman"/>
          <w:color w:val="FF0000"/>
          <w:sz w:val="24"/>
          <w:szCs w:val="24"/>
        </w:rPr>
        <w:t>: a) (A is inside the PPF)</w:t>
      </w:r>
    </w:p>
    <w:p w:rsidR="00425E8B" w:rsidRPr="00425E8B" w:rsidRDefault="00425E8B" w:rsidP="00425E8B">
      <w:pPr>
        <w:pStyle w:val="a"/>
        <w:tabs>
          <w:tab w:val="clear" w:pos="720"/>
        </w:tabs>
        <w:spacing w:line="276" w:lineRule="auto"/>
        <w:ind w:left="0" w:firstLine="0"/>
        <w:rPr>
          <w:rFonts w:ascii="Times New Roman" w:hAnsi="Times New Roman"/>
          <w:color w:val="FF0000"/>
          <w:sz w:val="24"/>
          <w:szCs w:val="24"/>
        </w:rPr>
      </w:pPr>
      <w:r w:rsidRPr="00425E8B">
        <w:rPr>
          <w:rFonts w:ascii="Times New Roman" w:hAnsi="Times New Roman"/>
          <w:b/>
          <w:bCs/>
          <w:i/>
          <w:iCs/>
          <w:color w:val="FF0000"/>
          <w:sz w:val="24"/>
          <w:szCs w:val="24"/>
        </w:rPr>
        <w:t>Diagram d</w:t>
      </w:r>
      <w:r w:rsidRPr="00425E8B">
        <w:rPr>
          <w:rFonts w:ascii="Times New Roman" w:hAnsi="Times New Roman"/>
          <w:color w:val="FF0000"/>
          <w:sz w:val="24"/>
          <w:szCs w:val="24"/>
        </w:rPr>
        <w:t xml:space="preserve">: b) (A is on the PPF); d) (the PPF is concave); </w:t>
      </w:r>
    </w:p>
    <w:p w:rsidR="00425E8B" w:rsidRPr="00425E8B" w:rsidRDefault="00425E8B" w:rsidP="00425E8B">
      <w:pPr>
        <w:pStyle w:val="a"/>
        <w:tabs>
          <w:tab w:val="clear" w:pos="720"/>
        </w:tabs>
        <w:spacing w:line="276" w:lineRule="auto"/>
        <w:ind w:left="0" w:firstLine="0"/>
        <w:rPr>
          <w:rFonts w:ascii="Times New Roman" w:hAnsi="Times New Roman"/>
          <w:color w:val="FF0000"/>
          <w:sz w:val="24"/>
          <w:szCs w:val="24"/>
        </w:rPr>
      </w:pPr>
      <w:r w:rsidRPr="00425E8B">
        <w:rPr>
          <w:rFonts w:ascii="Times New Roman" w:hAnsi="Times New Roman"/>
          <w:b/>
          <w:bCs/>
          <w:i/>
          <w:iCs/>
          <w:color w:val="FF0000"/>
          <w:sz w:val="24"/>
          <w:szCs w:val="24"/>
        </w:rPr>
        <w:t>Diagram e</w:t>
      </w:r>
      <w:r w:rsidRPr="00425E8B">
        <w:rPr>
          <w:rFonts w:ascii="Times New Roman" w:hAnsi="Times New Roman"/>
          <w:color w:val="FF0000"/>
          <w:sz w:val="24"/>
          <w:szCs w:val="24"/>
        </w:rPr>
        <w:t>: b) (A is on the PPF); c) (new PPF); d) (the PPF is concave)</w:t>
      </w:r>
    </w:p>
    <w:p w:rsidR="00425E8B" w:rsidRPr="00425E8B" w:rsidRDefault="00425E8B" w:rsidP="00425E8B">
      <w:pPr>
        <w:pStyle w:val="a"/>
        <w:tabs>
          <w:tab w:val="clear" w:pos="720"/>
        </w:tabs>
        <w:spacing w:line="276" w:lineRule="auto"/>
        <w:ind w:left="0" w:firstLine="0"/>
        <w:rPr>
          <w:rFonts w:ascii="Times New Roman" w:hAnsi="Times New Roman"/>
          <w:color w:val="FF0000"/>
          <w:sz w:val="24"/>
          <w:szCs w:val="24"/>
        </w:rPr>
      </w:pPr>
      <w:r w:rsidRPr="00425E8B">
        <w:rPr>
          <w:rFonts w:ascii="Times New Roman" w:hAnsi="Times New Roman"/>
          <w:b/>
          <w:bCs/>
          <w:i/>
          <w:iCs/>
          <w:color w:val="FF0000"/>
          <w:sz w:val="24"/>
          <w:szCs w:val="24"/>
        </w:rPr>
        <w:t>Diagram f</w:t>
      </w:r>
      <w:r w:rsidRPr="00425E8B">
        <w:rPr>
          <w:rFonts w:ascii="Times New Roman" w:hAnsi="Times New Roman"/>
          <w:color w:val="FF0000"/>
          <w:sz w:val="24"/>
          <w:szCs w:val="24"/>
        </w:rPr>
        <w:t>: b) (A is on the PPF); d) (the PPF is concave).</w:t>
      </w:r>
    </w:p>
    <w:p w:rsidR="00B422B0" w:rsidRDefault="00B422B0" w:rsidP="00BC4859">
      <w:pPr>
        <w:jc w:val="both"/>
        <w:rPr>
          <w:rFonts w:asciiTheme="majorBidi" w:hAnsiTheme="majorBidi" w:cstheme="majorBidi"/>
          <w:b/>
          <w:bCs/>
          <w:sz w:val="24"/>
          <w:szCs w:val="24"/>
        </w:rPr>
      </w:pPr>
    </w:p>
    <w:p w:rsidR="00F051B9" w:rsidRPr="00BC4859" w:rsidRDefault="00F051B9" w:rsidP="00BC4859">
      <w:pPr>
        <w:jc w:val="both"/>
        <w:rPr>
          <w:rFonts w:asciiTheme="majorBidi" w:hAnsiTheme="majorBidi" w:cstheme="majorBidi"/>
          <w:b/>
          <w:bCs/>
          <w:sz w:val="24"/>
          <w:szCs w:val="24"/>
        </w:rPr>
      </w:pPr>
    </w:p>
    <w:p w:rsidR="00445733" w:rsidRPr="0082554D" w:rsidRDefault="007C0E15" w:rsidP="00445733">
      <w:pPr>
        <w:spacing w:before="240"/>
        <w:jc w:val="both"/>
        <w:rPr>
          <w:rFonts w:asciiTheme="majorBidi" w:hAnsiTheme="majorBidi" w:cstheme="majorBidi"/>
          <w:sz w:val="24"/>
          <w:szCs w:val="24"/>
        </w:rPr>
      </w:pPr>
      <w:r w:rsidRPr="007C0E15">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218.25pt;margin-top:.75pt;width:36pt;height:21.75pt;z-index:251670528" stroked="f">
            <v:textbox>
              <w:txbxContent>
                <w:p w:rsidR="00CD0AC9" w:rsidRDefault="00CD0AC9">
                  <w:r>
                    <w:t>Fish</w:t>
                  </w:r>
                </w:p>
              </w:txbxContent>
            </v:textbox>
          </v:shape>
        </w:pict>
      </w:r>
      <w:r w:rsidRPr="007C0E15">
        <w:rPr>
          <w:rFonts w:asciiTheme="majorBidi" w:hAnsiTheme="majorBidi" w:cstheme="majorBidi"/>
          <w:b/>
          <w:bCs/>
          <w:noProof/>
          <w:sz w:val="24"/>
          <w:szCs w:val="24"/>
        </w:rPr>
        <w:pict>
          <v:shape id="_x0000_s1037" type="#_x0000_t202" style="position:absolute;left:0;text-align:left;margin-left:270.75pt;margin-top:-27.75pt;width:25.5pt;height:21pt;z-index:251669504" stroked="f">
            <v:textbox>
              <w:txbxContent>
                <w:p w:rsidR="00CD0AC9" w:rsidRDefault="00CD0AC9">
                  <w:r>
                    <w:t>b)</w:t>
                  </w:r>
                </w:p>
              </w:txbxContent>
            </v:textbox>
          </v:shape>
        </w:pict>
      </w:r>
      <w:r w:rsidRPr="007C0E15">
        <w:rPr>
          <w:rFonts w:asciiTheme="majorBidi" w:hAnsiTheme="majorBidi" w:cstheme="majorBidi"/>
          <w:b/>
          <w:bCs/>
          <w:noProof/>
          <w:sz w:val="24"/>
          <w:szCs w:val="24"/>
        </w:rPr>
        <w:pict>
          <v:shape id="_x0000_s1036" type="#_x0000_t202" style="position:absolute;left:0;text-align:left;margin-left:385.5pt;margin-top:.75pt;width:27pt;height:27.5pt;z-index:251668480" stroked="f">
            <v:textbox>
              <w:txbxContent>
                <w:p w:rsidR="00CD0AC9" w:rsidRDefault="00CD0AC9">
                  <w:r>
                    <w:t>A</w:t>
                  </w:r>
                </w:p>
              </w:txbxContent>
            </v:textbox>
          </v:shape>
        </w:pict>
      </w:r>
      <w:r w:rsidRPr="007C0E15">
        <w:rPr>
          <w:rFonts w:asciiTheme="majorBidi" w:hAnsiTheme="majorBidi" w:cstheme="majorBidi"/>
          <w:b/>
          <w:bCs/>
          <w:noProof/>
          <w:sz w:val="24"/>
          <w:szCs w:val="24"/>
        </w:rPr>
        <w:pict>
          <v:shape id="_x0000_s1034" type="#_x0000_t202" style="position:absolute;left:0;text-align:left;margin-left:1.5pt;margin-top:-13.5pt;width:25.5pt;height:18pt;z-index:251666432" stroked="f">
            <v:textbox>
              <w:txbxContent>
                <w:p w:rsidR="00CD0AC9" w:rsidRDefault="00CD0AC9">
                  <w:r>
                    <w:t>a)</w:t>
                  </w:r>
                </w:p>
              </w:txbxContent>
            </v:textbox>
          </v:shape>
        </w:pict>
      </w:r>
      <w:r w:rsidRPr="007C0E15">
        <w:rPr>
          <w:rFonts w:asciiTheme="majorBidi" w:hAnsiTheme="majorBidi" w:cstheme="majorBidi"/>
          <w:b/>
          <w:bCs/>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0;text-align:left;margin-left:267pt;margin-top:22.5pt;width:126.75pt;height:113.25pt;z-index:251665408"/>
        </w:pict>
      </w:r>
      <w:r w:rsidRPr="007C0E15">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67pt;margin-top:.75pt;width:3.75pt;height:135pt;flip:x y;z-index:251663360" o:connectortype="straight">
            <v:stroke endarrow="block"/>
          </v:shape>
        </w:pict>
      </w:r>
      <w:r w:rsidRPr="007C0E15">
        <w:rPr>
          <w:rFonts w:asciiTheme="majorBidi" w:hAnsiTheme="majorBidi" w:cstheme="majorBidi"/>
          <w:b/>
          <w:bCs/>
          <w:noProof/>
          <w:sz w:val="24"/>
          <w:szCs w:val="24"/>
        </w:rPr>
        <w:pict>
          <v:shape id="_x0000_s1026" type="#_x0000_t32" style="position:absolute;left:0;text-align:left;margin-left:-.75pt;margin-top:12pt;width:2.25pt;height:127.5pt;flip:x y;z-index:251658240" o:connectortype="straight">
            <v:stroke endarrow="block"/>
          </v:shape>
        </w:pict>
      </w:r>
    </w:p>
    <w:p w:rsidR="00445733" w:rsidRDefault="007C0E15" w:rsidP="00445733">
      <w:pPr>
        <w:spacing w:before="240" w:after="0"/>
        <w:jc w:val="both"/>
        <w:rPr>
          <w:rFonts w:asciiTheme="majorBidi" w:hAnsiTheme="majorBidi" w:cstheme="majorBidi"/>
          <w:sz w:val="24"/>
          <w:szCs w:val="24"/>
        </w:rPr>
      </w:pPr>
      <w:r>
        <w:rPr>
          <w:rFonts w:asciiTheme="majorBidi" w:hAnsiTheme="majorBidi" w:cstheme="majorBidi"/>
          <w:noProof/>
          <w:sz w:val="24"/>
          <w:szCs w:val="24"/>
        </w:rPr>
        <w:pict>
          <v:shape id="_x0000_s1028" type="#_x0000_t32" style="position:absolute;left:0;text-align:left;margin-left:-.75pt;margin-top:10.15pt;width:158.25pt;height:103.5pt;z-index:251660288" o:connectortype="straight"/>
        </w:pict>
      </w:r>
      <w:r>
        <w:rPr>
          <w:rFonts w:asciiTheme="majorBidi" w:hAnsiTheme="majorBidi" w:cstheme="majorBidi"/>
          <w:noProof/>
          <w:sz w:val="24"/>
          <w:szCs w:val="24"/>
        </w:rPr>
        <w:pict>
          <v:shape id="_x0000_s1035" type="#_x0000_t202" style="position:absolute;left:0;text-align:left;margin-left:.4pt;margin-top:2.4pt;width:18pt;height:26.25pt;z-index:-251649024" stroked="f">
            <v:textbox>
              <w:txbxContent>
                <w:p w:rsidR="00CD0AC9" w:rsidRDefault="00CD0AC9">
                  <w:r>
                    <w:t>A</w:t>
                  </w:r>
                </w:p>
              </w:txbxContent>
            </v:textbox>
          </v:shape>
        </w:pict>
      </w:r>
    </w:p>
    <w:p w:rsidR="00445733" w:rsidRPr="00445733" w:rsidRDefault="007C0E15" w:rsidP="00445733">
      <w:pPr>
        <w:spacing w:before="240" w:after="0"/>
        <w:jc w:val="both"/>
        <w:rPr>
          <w:rFonts w:asciiTheme="majorBidi" w:hAnsiTheme="majorBidi" w:cstheme="majorBidi"/>
          <w:sz w:val="24"/>
          <w:szCs w:val="24"/>
        </w:rPr>
      </w:pPr>
      <w:r w:rsidRPr="007C0E15">
        <w:rPr>
          <w:rFonts w:asciiTheme="majorBidi" w:hAnsiTheme="majorBidi" w:cstheme="majorBidi"/>
          <w:b/>
          <w:bCs/>
          <w:noProof/>
          <w:sz w:val="24"/>
          <w:szCs w:val="24"/>
        </w:rPr>
        <w:pict>
          <v:shape id="_x0000_s1029" type="#_x0000_t202" style="position:absolute;left:0;text-align:left;margin-left:-42.75pt;margin-top:18.5pt;width:33pt;height:23.25pt;z-index:251661312" stroked="f">
            <v:textbox>
              <w:txbxContent>
                <w:p w:rsidR="00CD0AC9" w:rsidRDefault="00CD0AC9">
                  <w:r>
                    <w:t>Fish</w:t>
                  </w:r>
                </w:p>
              </w:txbxContent>
            </v:textbox>
          </v:shape>
        </w:pict>
      </w:r>
    </w:p>
    <w:p w:rsidR="00B06B4E" w:rsidRDefault="00B06B4E" w:rsidP="00B06B4E">
      <w:pPr>
        <w:jc w:val="center"/>
        <w:rPr>
          <w:rFonts w:asciiTheme="majorBidi" w:hAnsiTheme="majorBidi" w:cstheme="majorBidi"/>
          <w:sz w:val="24"/>
          <w:szCs w:val="24"/>
        </w:rPr>
      </w:pPr>
    </w:p>
    <w:p w:rsidR="00B06B4E" w:rsidRPr="00B06B4E" w:rsidRDefault="00B06B4E" w:rsidP="00B06B4E">
      <w:pPr>
        <w:jc w:val="both"/>
        <w:rPr>
          <w:rFonts w:asciiTheme="majorBidi" w:hAnsiTheme="majorBidi" w:cstheme="majorBidi"/>
          <w:sz w:val="24"/>
          <w:szCs w:val="24"/>
        </w:rPr>
      </w:pPr>
    </w:p>
    <w:p w:rsidR="00CB3BD2" w:rsidRPr="00B06B4E" w:rsidRDefault="007C0E15" w:rsidP="00B862EA">
      <w:pPr>
        <w:jc w:val="both"/>
        <w:rPr>
          <w:rFonts w:asciiTheme="majorBidi" w:hAnsiTheme="majorBidi" w:cstheme="majorBidi"/>
          <w:sz w:val="24"/>
          <w:szCs w:val="24"/>
        </w:rPr>
      </w:pPr>
      <w:r w:rsidRPr="007C0E15">
        <w:rPr>
          <w:rFonts w:asciiTheme="majorBidi" w:hAnsiTheme="majorBidi" w:cstheme="majorBidi"/>
          <w:b/>
          <w:bCs/>
          <w:noProof/>
          <w:sz w:val="24"/>
          <w:szCs w:val="24"/>
        </w:rPr>
        <w:pict>
          <v:shape id="_x0000_s1039" type="#_x0000_t202" style="position:absolute;left:0;text-align:left;margin-left:425.25pt;margin-top:24.4pt;width:39pt;height:21.75pt;z-index:251671552" stroked="f">
            <v:textbox>
              <w:txbxContent>
                <w:p w:rsidR="00CD0AC9" w:rsidRDefault="00CD0AC9">
                  <w:r>
                    <w:t>Meat</w:t>
                  </w:r>
                </w:p>
              </w:txbxContent>
            </v:textbox>
          </v:shape>
        </w:pict>
      </w:r>
      <w:r w:rsidRPr="007C0E15">
        <w:rPr>
          <w:rFonts w:asciiTheme="majorBidi" w:hAnsiTheme="majorBidi" w:cstheme="majorBidi"/>
          <w:b/>
          <w:bCs/>
          <w:noProof/>
          <w:sz w:val="24"/>
          <w:szCs w:val="24"/>
        </w:rPr>
        <w:pict>
          <v:shape id="_x0000_s1032" type="#_x0000_t32" style="position:absolute;left:0;text-align:left;margin-left:270.75pt;margin-top:12.4pt;width:175.5pt;height:0;z-index:251664384" o:connectortype="straight">
            <v:stroke endarrow="block"/>
          </v:shape>
        </w:pict>
      </w:r>
      <w:r w:rsidRPr="007C0E15">
        <w:rPr>
          <w:rFonts w:asciiTheme="majorBidi" w:hAnsiTheme="majorBidi" w:cstheme="majorBidi"/>
          <w:b/>
          <w:bCs/>
          <w:noProof/>
          <w:sz w:val="24"/>
          <w:szCs w:val="24"/>
        </w:rPr>
        <w:pict>
          <v:shape id="_x0000_s1030" type="#_x0000_t202" style="position:absolute;left:0;text-align:left;margin-left:172.5pt;margin-top:24.4pt;width:40.5pt;height:18pt;z-index:251662336" stroked="f">
            <v:textbox>
              <w:txbxContent>
                <w:p w:rsidR="00CD0AC9" w:rsidRDefault="00CD0AC9">
                  <w:r>
                    <w:t>Meat</w:t>
                  </w:r>
                </w:p>
              </w:txbxContent>
            </v:textbox>
          </v:shape>
        </w:pict>
      </w:r>
      <w:r w:rsidRPr="007C0E15">
        <w:rPr>
          <w:rFonts w:asciiTheme="majorBidi" w:hAnsiTheme="majorBidi" w:cstheme="majorBidi"/>
          <w:b/>
          <w:bCs/>
          <w:noProof/>
          <w:sz w:val="24"/>
          <w:szCs w:val="24"/>
        </w:rPr>
        <w:pict>
          <v:shape id="_x0000_s1027" type="#_x0000_t32" style="position:absolute;left:0;text-align:left;margin-left:-.75pt;margin-top:16.15pt;width:189.75pt;height:0;z-index:251659264" o:connectortype="straight">
            <v:stroke endarrow="block"/>
          </v:shape>
        </w:pict>
      </w:r>
      <w:r w:rsidR="0082554D">
        <w:rPr>
          <w:rFonts w:asciiTheme="majorBidi" w:hAnsiTheme="majorBidi" w:cstheme="majorBidi"/>
          <w:b/>
          <w:bCs/>
          <w:sz w:val="24"/>
          <w:szCs w:val="24"/>
        </w:rPr>
        <w:t xml:space="preserve">                                                                                         </w:t>
      </w:r>
    </w:p>
    <w:p w:rsidR="00484389" w:rsidRDefault="00484389" w:rsidP="00B06B4E">
      <w:pPr>
        <w:jc w:val="both"/>
        <w:rPr>
          <w:rFonts w:asciiTheme="majorBidi" w:hAnsiTheme="majorBidi" w:cstheme="majorBidi"/>
          <w:b/>
          <w:bCs/>
          <w:sz w:val="24"/>
          <w:szCs w:val="24"/>
        </w:rPr>
      </w:pPr>
    </w:p>
    <w:p w:rsidR="00F86AAC" w:rsidRDefault="00F86AAC" w:rsidP="00B06B4E">
      <w:pPr>
        <w:jc w:val="both"/>
        <w:rPr>
          <w:rFonts w:asciiTheme="majorBidi" w:hAnsiTheme="majorBidi" w:cstheme="majorBidi"/>
          <w:b/>
          <w:bCs/>
          <w:sz w:val="24"/>
          <w:szCs w:val="24"/>
        </w:rPr>
      </w:pPr>
    </w:p>
    <w:p w:rsidR="00F86AAC" w:rsidRDefault="00F86AAC" w:rsidP="00B06B4E">
      <w:pPr>
        <w:jc w:val="both"/>
        <w:rPr>
          <w:rFonts w:asciiTheme="majorBidi" w:hAnsiTheme="majorBidi" w:cstheme="majorBidi"/>
          <w:b/>
          <w:bCs/>
          <w:sz w:val="24"/>
          <w:szCs w:val="24"/>
        </w:rPr>
      </w:pPr>
    </w:p>
    <w:p w:rsidR="00F86AAC" w:rsidRDefault="00F86AAC" w:rsidP="00B06B4E">
      <w:pPr>
        <w:jc w:val="both"/>
        <w:rPr>
          <w:rFonts w:asciiTheme="majorBidi" w:hAnsiTheme="majorBidi" w:cstheme="majorBidi"/>
          <w:b/>
          <w:bCs/>
          <w:sz w:val="24"/>
          <w:szCs w:val="24"/>
        </w:rPr>
      </w:pPr>
    </w:p>
    <w:p w:rsidR="00B06B4E" w:rsidRDefault="007C0E15" w:rsidP="00B06B4E">
      <w:pPr>
        <w:jc w:val="both"/>
        <w:rPr>
          <w:rFonts w:asciiTheme="majorBidi" w:hAnsiTheme="majorBidi" w:cstheme="majorBidi"/>
          <w:b/>
          <w:bCs/>
          <w:sz w:val="24"/>
          <w:szCs w:val="24"/>
        </w:rPr>
      </w:pPr>
      <w:r>
        <w:rPr>
          <w:rFonts w:asciiTheme="majorBidi" w:hAnsiTheme="majorBidi" w:cstheme="majorBidi"/>
          <w:b/>
          <w:bCs/>
          <w:noProof/>
          <w:sz w:val="24"/>
          <w:szCs w:val="24"/>
        </w:rPr>
        <w:pict>
          <v:shape id="_x0000_s1053" type="#_x0000_t202" style="position:absolute;left:0;text-align:left;margin-left:368.25pt;margin-top:4.4pt;width:25.5pt;height:21.75pt;z-index:251685888" stroked="f">
            <v:textbox>
              <w:txbxContent>
                <w:p w:rsidR="00CD0AC9" w:rsidRDefault="00CD0AC9">
                  <w:r>
                    <w:t>d)</w:t>
                  </w:r>
                </w:p>
              </w:txbxContent>
            </v:textbox>
          </v:shape>
        </w:pict>
      </w:r>
      <w:r>
        <w:rPr>
          <w:rFonts w:asciiTheme="majorBidi" w:hAnsiTheme="majorBidi" w:cstheme="majorBidi"/>
          <w:b/>
          <w:bCs/>
          <w:noProof/>
          <w:sz w:val="24"/>
          <w:szCs w:val="24"/>
        </w:rPr>
        <w:pict>
          <v:shape id="_x0000_s1049" type="#_x0000_t202" style="position:absolute;left:0;text-align:left;margin-left:231.75pt;margin-top:20.15pt;width:35.25pt;height:24pt;z-index:251681792" stroked="f">
            <v:textbox>
              <w:txbxContent>
                <w:p w:rsidR="00CD0AC9" w:rsidRDefault="00CD0AC9">
                  <w:r>
                    <w:t>Fish</w:t>
                  </w:r>
                </w:p>
              </w:txbxContent>
            </v:textbox>
          </v:shape>
        </w:pict>
      </w:r>
      <w:r>
        <w:rPr>
          <w:rFonts w:asciiTheme="majorBidi" w:hAnsiTheme="majorBidi" w:cstheme="majorBidi"/>
          <w:b/>
          <w:bCs/>
          <w:noProof/>
          <w:sz w:val="24"/>
          <w:szCs w:val="24"/>
        </w:rPr>
        <w:pict>
          <v:shape id="_x0000_s1047" type="#_x0000_t32" style="position:absolute;left:0;text-align:left;margin-left:274.5pt;margin-top:14.9pt;width:3.75pt;height:153.75pt;flip:x y;z-index:251679744" o:connectortype="straight">
            <v:stroke endarrow="block"/>
          </v:shape>
        </w:pict>
      </w:r>
      <w:r>
        <w:rPr>
          <w:rFonts w:asciiTheme="majorBidi" w:hAnsiTheme="majorBidi" w:cstheme="majorBidi"/>
          <w:b/>
          <w:bCs/>
          <w:noProof/>
          <w:sz w:val="24"/>
          <w:szCs w:val="24"/>
        </w:rPr>
        <w:pict>
          <v:shape id="_x0000_s1042" type="#_x0000_t202" style="position:absolute;left:0;text-align:left;margin-left:18.4pt;margin-top:8.15pt;width:26.6pt;height:27pt;z-index:251674624" stroked="f">
            <v:textbox>
              <w:txbxContent>
                <w:p w:rsidR="00CD0AC9" w:rsidRDefault="00CD0AC9">
                  <w:r>
                    <w:t>c)</w:t>
                  </w:r>
                </w:p>
              </w:txbxContent>
            </v:textbox>
          </v:shape>
        </w:pict>
      </w:r>
    </w:p>
    <w:p w:rsidR="00257CA0" w:rsidRDefault="007C0E15" w:rsidP="00B06B4E">
      <w:pPr>
        <w:jc w:val="both"/>
        <w:rPr>
          <w:rFonts w:asciiTheme="majorBidi" w:hAnsiTheme="majorBidi" w:cstheme="majorBidi"/>
          <w:b/>
          <w:bCs/>
          <w:sz w:val="24"/>
          <w:szCs w:val="24"/>
        </w:rPr>
      </w:pPr>
      <w:r>
        <w:rPr>
          <w:rFonts w:asciiTheme="majorBidi" w:hAnsiTheme="majorBidi" w:cstheme="majorBidi"/>
          <w:b/>
          <w:bCs/>
          <w:noProof/>
          <w:sz w:val="24"/>
          <w:szCs w:val="24"/>
        </w:rPr>
        <w:pict>
          <v:shape id="_x0000_s1052" type="#_x0000_t202" style="position:absolute;left:0;text-align:left;margin-left:289.5pt;margin-top:.3pt;width:23.25pt;height:22.5pt;z-index:-251631616" stroked="f">
            <v:textbox>
              <w:txbxContent>
                <w:p w:rsidR="00CD0AC9" w:rsidRDefault="00CD0AC9">
                  <w:r>
                    <w:t>A</w:t>
                  </w:r>
                </w:p>
              </w:txbxContent>
            </v:textbox>
          </v:shape>
        </w:pict>
      </w:r>
      <w:r>
        <w:rPr>
          <w:rFonts w:asciiTheme="majorBidi" w:hAnsiTheme="majorBidi" w:cstheme="majorBidi"/>
          <w:b/>
          <w:bCs/>
          <w:noProof/>
          <w:sz w:val="24"/>
          <w:szCs w:val="24"/>
        </w:rPr>
        <w:pict>
          <v:shape id="_x0000_s1051" type="#_x0000_t19" style="position:absolute;left:0;text-align:left;margin-left:274.5pt;margin-top:11.55pt;width:138pt;height:131.25pt;z-index:251683840"/>
        </w:pict>
      </w:r>
      <w:r>
        <w:rPr>
          <w:rFonts w:asciiTheme="majorBidi" w:hAnsiTheme="majorBidi" w:cstheme="majorBidi"/>
          <w:b/>
          <w:bCs/>
          <w:noProof/>
          <w:sz w:val="24"/>
          <w:szCs w:val="24"/>
        </w:rPr>
        <w:pict>
          <v:shape id="_x0000_s1043" type="#_x0000_t202" style="position:absolute;left:0;text-align:left;margin-left:-37.5pt;margin-top:11.55pt;width:33pt;height:27pt;z-index:251675648" stroked="f">
            <v:textbox>
              <w:txbxContent>
                <w:p w:rsidR="00CD0AC9" w:rsidRDefault="00CD0AC9">
                  <w:r>
                    <w:t>Fish</w:t>
                  </w:r>
                </w:p>
              </w:txbxContent>
            </v:textbox>
          </v:shape>
        </w:pict>
      </w:r>
      <w:r>
        <w:rPr>
          <w:rFonts w:asciiTheme="majorBidi" w:hAnsiTheme="majorBidi" w:cstheme="majorBidi"/>
          <w:b/>
          <w:bCs/>
          <w:noProof/>
          <w:sz w:val="24"/>
          <w:szCs w:val="24"/>
        </w:rPr>
        <w:pict>
          <v:shape id="_x0000_s1040" type="#_x0000_t32" style="position:absolute;left:0;text-align:left;margin-left:6pt;margin-top:.3pt;width:.75pt;height:142.5pt;flip:x y;z-index:251672576" o:connectortype="straight">
            <v:stroke endarrow="block"/>
          </v:shape>
        </w:pict>
      </w:r>
    </w:p>
    <w:p w:rsidR="00257CA0" w:rsidRDefault="007C0E15" w:rsidP="00B06B4E">
      <w:pPr>
        <w:jc w:val="both"/>
        <w:rPr>
          <w:rFonts w:asciiTheme="majorBidi" w:hAnsiTheme="majorBidi" w:cstheme="majorBidi"/>
          <w:b/>
          <w:bCs/>
          <w:sz w:val="24"/>
          <w:szCs w:val="24"/>
        </w:rPr>
      </w:pPr>
      <w:r>
        <w:rPr>
          <w:rFonts w:asciiTheme="majorBidi" w:hAnsiTheme="majorBidi" w:cstheme="majorBidi"/>
          <w:b/>
          <w:bCs/>
          <w:noProof/>
          <w:sz w:val="24"/>
          <w:szCs w:val="24"/>
        </w:rPr>
        <w:pict>
          <v:shape id="_x0000_s1045" type="#_x0000_t19" style="position:absolute;left:0;text-align:left;margin-left:6.75pt;margin-top:2.95pt;width:130.5pt;height:114pt;z-index:251677696"/>
        </w:pict>
      </w:r>
    </w:p>
    <w:p w:rsidR="00257CA0" w:rsidRPr="00257CA0" w:rsidRDefault="00257CA0" w:rsidP="00B06B4E">
      <w:pPr>
        <w:jc w:val="both"/>
        <w:rPr>
          <w:rFonts w:asciiTheme="majorBidi" w:hAnsiTheme="majorBidi" w:cstheme="majorBidi"/>
          <w:sz w:val="24"/>
          <w:szCs w:val="24"/>
        </w:rPr>
      </w:pPr>
    </w:p>
    <w:p w:rsidR="00257CA0" w:rsidRDefault="007C0E15" w:rsidP="00B06B4E">
      <w:pPr>
        <w:jc w:val="both"/>
        <w:rPr>
          <w:rFonts w:asciiTheme="majorBidi" w:hAnsiTheme="majorBidi" w:cstheme="majorBidi"/>
          <w:b/>
          <w:bCs/>
          <w:sz w:val="24"/>
          <w:szCs w:val="24"/>
        </w:rPr>
      </w:pPr>
      <w:r>
        <w:rPr>
          <w:rFonts w:asciiTheme="majorBidi" w:hAnsiTheme="majorBidi" w:cstheme="majorBidi"/>
          <w:b/>
          <w:bCs/>
          <w:noProof/>
          <w:sz w:val="24"/>
          <w:szCs w:val="24"/>
        </w:rPr>
        <w:pict>
          <v:shape id="_x0000_s1046" type="#_x0000_t202" style="position:absolute;left:0;text-align:left;margin-left:36.75pt;margin-top:7.45pt;width:26.25pt;height:26.25pt;z-index:251678720" stroked="f">
            <v:textbox>
              <w:txbxContent>
                <w:p w:rsidR="00CD0AC9" w:rsidRDefault="00CD0AC9">
                  <w:r>
                    <w:t>A</w:t>
                  </w:r>
                </w:p>
              </w:txbxContent>
            </v:textbox>
          </v:shape>
        </w:pict>
      </w:r>
    </w:p>
    <w:p w:rsidR="004F334D" w:rsidRDefault="004F334D" w:rsidP="004F334D">
      <w:pPr>
        <w:jc w:val="both"/>
        <w:rPr>
          <w:rFonts w:asciiTheme="majorBidi" w:hAnsiTheme="majorBidi" w:cstheme="majorBidi"/>
          <w:sz w:val="24"/>
          <w:szCs w:val="24"/>
        </w:rPr>
      </w:pPr>
    </w:p>
    <w:p w:rsidR="00257CA0" w:rsidRPr="00E47DA2" w:rsidRDefault="007C0E15" w:rsidP="00B422B0">
      <w:pPr>
        <w:jc w:val="both"/>
        <w:rPr>
          <w:rFonts w:asciiTheme="majorBidi" w:hAnsiTheme="majorBidi" w:cstheme="majorBidi"/>
          <w:sz w:val="24"/>
          <w:szCs w:val="24"/>
        </w:rPr>
      </w:pPr>
      <w:r>
        <w:rPr>
          <w:rFonts w:asciiTheme="majorBidi" w:hAnsiTheme="majorBidi" w:cstheme="majorBidi"/>
          <w:noProof/>
          <w:sz w:val="24"/>
          <w:szCs w:val="24"/>
        </w:rPr>
        <w:pict>
          <v:shape id="_x0000_s1050" type="#_x0000_t202" style="position:absolute;left:0;text-align:left;margin-left:440.25pt;margin-top:20.4pt;width:39pt;height:23.25pt;z-index:251682816" stroked="f">
            <v:textbox style="mso-next-textbox:#_x0000_s1050">
              <w:txbxContent>
                <w:p w:rsidR="00CD0AC9" w:rsidRDefault="00CD0AC9">
                  <w:r>
                    <w:t>Meat</w:t>
                  </w:r>
                </w:p>
              </w:txbxContent>
            </v:textbox>
          </v:shape>
        </w:pict>
      </w:r>
      <w:r>
        <w:rPr>
          <w:rFonts w:asciiTheme="majorBidi" w:hAnsiTheme="majorBidi" w:cstheme="majorBidi"/>
          <w:noProof/>
          <w:sz w:val="24"/>
          <w:szCs w:val="24"/>
        </w:rPr>
        <w:pict>
          <v:shape id="_x0000_s1048" type="#_x0000_t32" style="position:absolute;left:0;text-align:left;margin-left:278.25pt;margin-top:13.45pt;width:201pt;height:0;z-index:251680768" o:connectortype="straight">
            <v:stroke endarrow="block"/>
          </v:shape>
        </w:pict>
      </w:r>
      <w:r>
        <w:rPr>
          <w:rFonts w:asciiTheme="majorBidi" w:hAnsiTheme="majorBidi" w:cstheme="majorBidi"/>
          <w:noProof/>
          <w:sz w:val="24"/>
          <w:szCs w:val="24"/>
        </w:rPr>
        <w:pict>
          <v:shape id="_x0000_s1044" type="#_x0000_t202" style="position:absolute;left:0;text-align:left;margin-left:177.75pt;margin-top:20.4pt;width:46.5pt;height:23.25pt;z-index:251676672" stroked="f">
            <v:textbox style="mso-next-textbox:#_x0000_s1044">
              <w:txbxContent>
                <w:p w:rsidR="00CD0AC9" w:rsidRDefault="00CD0AC9">
                  <w:r>
                    <w:t>Meat</w:t>
                  </w:r>
                </w:p>
              </w:txbxContent>
            </v:textbox>
          </v:shape>
        </w:pict>
      </w:r>
      <w:r>
        <w:rPr>
          <w:rFonts w:asciiTheme="majorBidi" w:hAnsiTheme="majorBidi" w:cstheme="majorBidi"/>
          <w:noProof/>
          <w:sz w:val="24"/>
          <w:szCs w:val="24"/>
        </w:rPr>
        <w:pict>
          <v:shape id="_x0000_s1041" type="#_x0000_t32" style="position:absolute;left:0;text-align:left;margin-left:6pt;margin-top:13.5pt;width:206.25pt;height:0;z-index:251673600" o:connectortype="straight">
            <v:stroke endarrow="block"/>
          </v:shape>
        </w:pict>
      </w:r>
      <w:r>
        <w:rPr>
          <w:rFonts w:asciiTheme="majorBidi" w:hAnsiTheme="majorBidi" w:cstheme="majorBidi"/>
          <w:noProof/>
          <w:sz w:val="24"/>
          <w:szCs w:val="24"/>
        </w:rPr>
        <w:pict>
          <v:shape id="_x0000_s1072" type="#_x0000_t202" style="position:absolute;left:0;text-align:left;margin-left:333.75pt;margin-top:92.6pt;width:27pt;height:20.25pt;z-index:251703296" stroked="f">
            <v:textbox style="mso-next-textbox:#_x0000_s1072">
              <w:txbxContent>
                <w:p w:rsidR="00CD0AC9" w:rsidRDefault="00CD0AC9">
                  <w:r>
                    <w:t>f)</w:t>
                  </w:r>
                </w:p>
              </w:txbxContent>
            </v:textbox>
          </v:shape>
        </w:pict>
      </w:r>
      <w:r>
        <w:rPr>
          <w:rFonts w:asciiTheme="majorBidi" w:hAnsiTheme="majorBidi" w:cstheme="majorBidi"/>
          <w:noProof/>
          <w:sz w:val="24"/>
          <w:szCs w:val="24"/>
        </w:rPr>
        <w:pict>
          <v:shape id="_x0000_s1071" type="#_x0000_t202" style="position:absolute;left:0;text-align:left;margin-left:402pt;margin-top:223.1pt;width:30.75pt;height:18.75pt;z-index:-251614208" stroked="f">
            <v:textbox style="mso-next-textbox:#_x0000_s1071">
              <w:txbxContent>
                <w:p w:rsidR="00CD0AC9" w:rsidRDefault="00CD0AC9">
                  <w:r>
                    <w:t xml:space="preserve">    A</w:t>
                  </w:r>
                </w:p>
              </w:txbxContent>
            </v:textbox>
          </v:shape>
        </w:pict>
      </w:r>
      <w:r>
        <w:rPr>
          <w:rFonts w:asciiTheme="majorBidi" w:hAnsiTheme="majorBidi" w:cstheme="majorBidi"/>
          <w:noProof/>
          <w:sz w:val="24"/>
          <w:szCs w:val="24"/>
        </w:rPr>
        <w:pict>
          <v:shape id="_x0000_s1070" type="#_x0000_t202" style="position:absolute;left:0;text-align:left;margin-left:446.25pt;margin-top:275.6pt;width:41.25pt;height:18.75pt;z-index:251701248" stroked="f">
            <v:textbox style="mso-next-textbox:#_x0000_s1070">
              <w:txbxContent>
                <w:p w:rsidR="00CD0AC9" w:rsidRDefault="00CD0AC9">
                  <w:r>
                    <w:t>Meat</w:t>
                  </w:r>
                </w:p>
              </w:txbxContent>
            </v:textbox>
          </v:shape>
        </w:pict>
      </w:r>
      <w:r>
        <w:rPr>
          <w:rFonts w:asciiTheme="majorBidi" w:hAnsiTheme="majorBidi" w:cstheme="majorBidi"/>
          <w:noProof/>
          <w:sz w:val="24"/>
          <w:szCs w:val="24"/>
        </w:rPr>
        <w:pict>
          <v:shape id="_x0000_s1069" type="#_x0000_t202" style="position:absolute;left:0;text-align:left;margin-left:235.5pt;margin-top:100.1pt;width:35.25pt;height:20.25pt;z-index:251700224" stroked="f">
            <v:textbox style="mso-next-textbox:#_x0000_s1069">
              <w:txbxContent>
                <w:p w:rsidR="00CD0AC9" w:rsidRDefault="00CD0AC9">
                  <w:r>
                    <w:t>Fish</w:t>
                  </w:r>
                </w:p>
              </w:txbxContent>
            </v:textbox>
          </v:shape>
        </w:pict>
      </w:r>
      <w:r>
        <w:rPr>
          <w:rFonts w:asciiTheme="majorBidi" w:hAnsiTheme="majorBidi" w:cstheme="majorBidi"/>
          <w:noProof/>
          <w:sz w:val="24"/>
          <w:szCs w:val="24"/>
        </w:rPr>
        <w:pict>
          <v:shape id="_x0000_s1068" type="#_x0000_t19" style="position:absolute;left:0;text-align:left;margin-left:282.75pt;margin-top:145.85pt;width:142.5pt;height:123.75pt;z-index:251699200"/>
        </w:pict>
      </w:r>
      <w:r>
        <w:rPr>
          <w:rFonts w:asciiTheme="majorBidi" w:hAnsiTheme="majorBidi" w:cstheme="majorBidi"/>
          <w:noProof/>
          <w:sz w:val="24"/>
          <w:szCs w:val="24"/>
        </w:rPr>
        <w:pict>
          <v:shape id="_x0000_s1067" type="#_x0000_t32" style="position:absolute;left:0;text-align:left;margin-left:282.75pt;margin-top:269.6pt;width:204.75pt;height:0;z-index:251698176" o:connectortype="straight">
            <v:stroke endarrow="block"/>
          </v:shape>
        </w:pict>
      </w:r>
      <w:r>
        <w:rPr>
          <w:rFonts w:asciiTheme="majorBidi" w:hAnsiTheme="majorBidi" w:cstheme="majorBidi"/>
          <w:noProof/>
          <w:sz w:val="24"/>
          <w:szCs w:val="24"/>
        </w:rPr>
        <w:pict>
          <v:shape id="_x0000_s1066" type="#_x0000_t32" style="position:absolute;left:0;text-align:left;margin-left:278.25pt;margin-top:100.1pt;width:4.5pt;height:169.5pt;flip:x y;z-index:251697152" o:connectortype="straight">
            <v:stroke endarrow="block"/>
          </v:shape>
        </w:pict>
      </w:r>
      <w:r>
        <w:rPr>
          <w:rFonts w:asciiTheme="majorBidi" w:hAnsiTheme="majorBidi" w:cstheme="majorBidi"/>
          <w:noProof/>
          <w:sz w:val="24"/>
          <w:szCs w:val="24"/>
        </w:rPr>
        <w:pict>
          <v:shape id="_x0000_s1065" type="#_x0000_t202" style="position:absolute;left:0;text-align:left;margin-left:45pt;margin-top:92.6pt;width:24.75pt;height:27.75pt;z-index:251696128" stroked="f">
            <v:textbox style="mso-next-textbox:#_x0000_s1065">
              <w:txbxContent>
                <w:p w:rsidR="00CD0AC9" w:rsidRDefault="00CD0AC9">
                  <w:r>
                    <w:t>e)</w:t>
                  </w:r>
                </w:p>
              </w:txbxContent>
            </v:textbox>
          </v:shape>
        </w:pict>
      </w:r>
      <w:r>
        <w:rPr>
          <w:rFonts w:asciiTheme="majorBidi" w:hAnsiTheme="majorBidi" w:cstheme="majorBidi"/>
          <w:noProof/>
          <w:sz w:val="24"/>
          <w:szCs w:val="24"/>
        </w:rPr>
        <w:pict>
          <v:shape id="_x0000_s1064" type="#_x0000_t32" style="position:absolute;left:0;text-align:left;margin-left:83.25pt;margin-top:191.6pt;width:17.25pt;height:16.5pt;flip:y;z-index:251695104" o:connectortype="straight">
            <v:stroke endarrow="block"/>
          </v:shape>
        </w:pict>
      </w:r>
      <w:r>
        <w:rPr>
          <w:rFonts w:asciiTheme="majorBidi" w:hAnsiTheme="majorBidi" w:cstheme="majorBidi"/>
          <w:noProof/>
          <w:sz w:val="24"/>
          <w:szCs w:val="24"/>
        </w:rPr>
        <w:pict>
          <v:shape id="_x0000_s1063" type="#_x0000_t202" style="position:absolute;left:0;text-align:left;margin-left:89.25pt;margin-top:170.6pt;width:24pt;height:21pt;z-index:-251622400" stroked="f">
            <v:textbox style="mso-next-textbox:#_x0000_s1063">
              <w:txbxContent>
                <w:p w:rsidR="00CD0AC9" w:rsidRDefault="00CD0AC9">
                  <w:r>
                    <w:t>A</w:t>
                  </w:r>
                </w:p>
              </w:txbxContent>
            </v:textbox>
          </v:shape>
        </w:pict>
      </w:r>
      <w:r>
        <w:rPr>
          <w:rFonts w:asciiTheme="majorBidi" w:hAnsiTheme="majorBidi" w:cstheme="majorBidi"/>
          <w:noProof/>
          <w:sz w:val="24"/>
          <w:szCs w:val="24"/>
        </w:rPr>
        <w:pict>
          <v:shape id="_x0000_s1061" type="#_x0000_t202" style="position:absolute;left:0;text-align:left;margin-left:63pt;margin-top:197.6pt;width:30pt;height:20.25pt;z-index:-251623424" stroked="f">
            <v:textbox style="mso-next-textbox:#_x0000_s1061">
              <w:txbxContent>
                <w:p w:rsidR="00CD0AC9" w:rsidRDefault="00CD0AC9">
                  <w:r>
                    <w:t>A</w:t>
                  </w:r>
                </w:p>
              </w:txbxContent>
            </v:textbox>
          </v:shape>
        </w:pict>
      </w:r>
      <w:r>
        <w:rPr>
          <w:rFonts w:asciiTheme="majorBidi" w:hAnsiTheme="majorBidi" w:cstheme="majorBidi"/>
          <w:noProof/>
          <w:sz w:val="24"/>
          <w:szCs w:val="24"/>
        </w:rPr>
        <w:pict>
          <v:shape id="_x0000_s1060" type="#_x0000_t202" style="position:absolute;left:0;text-align:left;margin-left:208.5pt;margin-top:280.85pt;width:40.5pt;height:18.75pt;z-index:251692032" stroked="f">
            <v:textbox style="mso-next-textbox:#_x0000_s1060">
              <w:txbxContent>
                <w:p w:rsidR="00CD0AC9" w:rsidRDefault="00CD0AC9">
                  <w:r>
                    <w:t>Meat</w:t>
                  </w:r>
                </w:p>
              </w:txbxContent>
            </v:textbox>
          </v:shape>
        </w:pict>
      </w:r>
      <w:r>
        <w:rPr>
          <w:rFonts w:asciiTheme="majorBidi" w:hAnsiTheme="majorBidi" w:cstheme="majorBidi"/>
          <w:noProof/>
          <w:sz w:val="24"/>
          <w:szCs w:val="24"/>
        </w:rPr>
        <w:pict>
          <v:shape id="_x0000_s1059" type="#_x0000_t202" style="position:absolute;left:0;text-align:left;margin-left:-33pt;margin-top:103.85pt;width:33.4pt;height:23.25pt;z-index:251691008" stroked="f">
            <v:textbox style="mso-next-textbox:#_x0000_s1059">
              <w:txbxContent>
                <w:p w:rsidR="00CD0AC9" w:rsidRDefault="00CD0AC9">
                  <w:r>
                    <w:t>Fish</w:t>
                  </w:r>
                </w:p>
              </w:txbxContent>
            </v:textbox>
          </v:shape>
        </w:pict>
      </w:r>
      <w:r>
        <w:rPr>
          <w:rFonts w:asciiTheme="majorBidi" w:hAnsiTheme="majorBidi" w:cstheme="majorBidi"/>
          <w:noProof/>
          <w:sz w:val="24"/>
          <w:szCs w:val="24"/>
        </w:rPr>
        <w:pict>
          <v:shape id="_x0000_s1057" type="#_x0000_t19" style="position:absolute;left:0;text-align:left;margin-left:12.75pt;margin-top:145.85pt;width:124.5pt;height:123.75pt;z-index:251689984"/>
        </w:pict>
      </w:r>
      <w:r>
        <w:rPr>
          <w:rFonts w:asciiTheme="majorBidi" w:hAnsiTheme="majorBidi" w:cstheme="majorBidi"/>
          <w:noProof/>
          <w:sz w:val="24"/>
          <w:szCs w:val="24"/>
        </w:rPr>
        <w:pict>
          <v:shape id="_x0000_s1056" type="#_x0000_t19" style="position:absolute;left:0;text-align:left;margin-left:12.75pt;margin-top:179.6pt;width:76.5pt;height:90pt;z-index:251688960"/>
        </w:pict>
      </w:r>
      <w:r>
        <w:rPr>
          <w:rFonts w:asciiTheme="majorBidi" w:hAnsiTheme="majorBidi" w:cstheme="majorBidi"/>
          <w:noProof/>
          <w:sz w:val="24"/>
          <w:szCs w:val="24"/>
        </w:rPr>
        <w:pict>
          <v:shape id="_x0000_s1055" type="#_x0000_t32" style="position:absolute;left:0;text-align:left;margin-left:12.75pt;margin-top:269.6pt;width:219pt;height:0;z-index:251687936" o:connectortype="straight">
            <v:stroke endarrow="block"/>
          </v:shape>
        </w:pict>
      </w:r>
      <w:r>
        <w:rPr>
          <w:rFonts w:asciiTheme="majorBidi" w:hAnsiTheme="majorBidi" w:cstheme="majorBidi"/>
          <w:noProof/>
          <w:sz w:val="24"/>
          <w:szCs w:val="24"/>
        </w:rPr>
        <w:pict>
          <v:shape id="_x0000_s1054" type="#_x0000_t32" style="position:absolute;left:0;text-align:left;margin-left:11.25pt;margin-top:109.1pt;width:1.5pt;height:160.5pt;flip:x y;z-index:251686912" o:connectortype="straight">
            <v:stroke endarrow="block"/>
          </v:shape>
        </w:pict>
      </w:r>
    </w:p>
    <w:sectPr w:rsidR="00257CA0" w:rsidRPr="00E47DA2" w:rsidSect="00BF0C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C1" w:rsidRDefault="00A358C1" w:rsidP="00CB3BD2">
      <w:pPr>
        <w:spacing w:after="0" w:line="240" w:lineRule="auto"/>
      </w:pPr>
      <w:r>
        <w:separator/>
      </w:r>
    </w:p>
  </w:endnote>
  <w:endnote w:type="continuationSeparator" w:id="0">
    <w:p w:rsidR="00A358C1" w:rsidRDefault="00A358C1" w:rsidP="00CB3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w:altName w:val="Times New Roman"/>
    <w:charset w:val="00"/>
    <w:family w:val="auto"/>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421"/>
      <w:docPartObj>
        <w:docPartGallery w:val="Page Numbers (Bottom of Page)"/>
        <w:docPartUnique/>
      </w:docPartObj>
    </w:sdtPr>
    <w:sdtContent>
      <w:p w:rsidR="00CD0AC9" w:rsidRDefault="007C0E15">
        <w:pPr>
          <w:pStyle w:val="Footer"/>
          <w:jc w:val="center"/>
        </w:pPr>
        <w:fldSimple w:instr=" PAGE   \* MERGEFORMAT ">
          <w:r w:rsidR="00A358C1">
            <w:rPr>
              <w:noProof/>
            </w:rPr>
            <w:t>1</w:t>
          </w:r>
        </w:fldSimple>
      </w:p>
    </w:sdtContent>
  </w:sdt>
  <w:p w:rsidR="00CD0AC9" w:rsidRDefault="00CD0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C1" w:rsidRDefault="00A358C1" w:rsidP="00CB3BD2">
      <w:pPr>
        <w:spacing w:after="0" w:line="240" w:lineRule="auto"/>
      </w:pPr>
      <w:r>
        <w:separator/>
      </w:r>
    </w:p>
  </w:footnote>
  <w:footnote w:type="continuationSeparator" w:id="0">
    <w:p w:rsidR="00A358C1" w:rsidRDefault="00A358C1" w:rsidP="00CB3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C16"/>
    <w:multiLevelType w:val="hybridMultilevel"/>
    <w:tmpl w:val="115A1D80"/>
    <w:lvl w:ilvl="0" w:tplc="D804D460">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B1737"/>
    <w:multiLevelType w:val="hybridMultilevel"/>
    <w:tmpl w:val="9620C96C"/>
    <w:lvl w:ilvl="0" w:tplc="4FA4A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E65B0"/>
    <w:multiLevelType w:val="hybridMultilevel"/>
    <w:tmpl w:val="66A89C76"/>
    <w:lvl w:ilvl="0" w:tplc="D95C1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06B4E"/>
    <w:rsid w:val="000122C4"/>
    <w:rsid w:val="000709B4"/>
    <w:rsid w:val="000F7797"/>
    <w:rsid w:val="00122E99"/>
    <w:rsid w:val="001C3B00"/>
    <w:rsid w:val="00257CA0"/>
    <w:rsid w:val="0030199D"/>
    <w:rsid w:val="00320697"/>
    <w:rsid w:val="00337F33"/>
    <w:rsid w:val="00354A38"/>
    <w:rsid w:val="003763C1"/>
    <w:rsid w:val="00396A5A"/>
    <w:rsid w:val="003F3309"/>
    <w:rsid w:val="00407DBA"/>
    <w:rsid w:val="00425E8B"/>
    <w:rsid w:val="00445733"/>
    <w:rsid w:val="00484389"/>
    <w:rsid w:val="00486CD2"/>
    <w:rsid w:val="004F334D"/>
    <w:rsid w:val="00557D87"/>
    <w:rsid w:val="005F1FCA"/>
    <w:rsid w:val="005F471D"/>
    <w:rsid w:val="005F7D97"/>
    <w:rsid w:val="00611282"/>
    <w:rsid w:val="007C0E15"/>
    <w:rsid w:val="008100A7"/>
    <w:rsid w:val="0082554D"/>
    <w:rsid w:val="00924F76"/>
    <w:rsid w:val="0094092C"/>
    <w:rsid w:val="009757FB"/>
    <w:rsid w:val="009B7133"/>
    <w:rsid w:val="00A038A3"/>
    <w:rsid w:val="00A23432"/>
    <w:rsid w:val="00A358C1"/>
    <w:rsid w:val="00A578F0"/>
    <w:rsid w:val="00AA4D2A"/>
    <w:rsid w:val="00AD7AFD"/>
    <w:rsid w:val="00B0137D"/>
    <w:rsid w:val="00B06B4E"/>
    <w:rsid w:val="00B422B0"/>
    <w:rsid w:val="00B862EA"/>
    <w:rsid w:val="00BA5173"/>
    <w:rsid w:val="00BB51D8"/>
    <w:rsid w:val="00BC4859"/>
    <w:rsid w:val="00BD5051"/>
    <w:rsid w:val="00BE7D7A"/>
    <w:rsid w:val="00BE7E98"/>
    <w:rsid w:val="00BF0CEF"/>
    <w:rsid w:val="00C3532E"/>
    <w:rsid w:val="00C41CB0"/>
    <w:rsid w:val="00C50380"/>
    <w:rsid w:val="00C509C7"/>
    <w:rsid w:val="00CB3BD2"/>
    <w:rsid w:val="00CD0AC9"/>
    <w:rsid w:val="00D003F7"/>
    <w:rsid w:val="00E47DA2"/>
    <w:rsid w:val="00E54047"/>
    <w:rsid w:val="00E77B71"/>
    <w:rsid w:val="00EF5437"/>
    <w:rsid w:val="00F051B9"/>
    <w:rsid w:val="00F41A14"/>
    <w:rsid w:val="00F461AD"/>
    <w:rsid w:val="00F57226"/>
    <w:rsid w:val="00F86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arc" idref="#_x0000_s1033"/>
        <o:r id="V:Rule8" type="arc" idref="#_x0000_s1051"/>
        <o:r id="V:Rule10" type="arc" idref="#_x0000_s1045"/>
        <o:r id="V:Rule13" type="arc" idref="#_x0000_s1068"/>
        <o:r id="V:Rule17" type="arc" idref="#_x0000_s1057"/>
        <o:r id="V:Rule18" type="arc" idref="#_x0000_s1056"/>
        <o:r id="V:Rule21" type="connector" idref="#_x0000_s1047"/>
        <o:r id="V:Rule22" type="connector" idref="#_x0000_s1048"/>
        <o:r id="V:Rule23" type="connector" idref="#_x0000_s1054"/>
        <o:r id="V:Rule24" type="connector" idref="#_x0000_s1067"/>
        <o:r id="V:Rule25" type="connector" idref="#_x0000_s1040"/>
        <o:r id="V:Rule26" type="connector" idref="#_x0000_s1031"/>
        <o:r id="V:Rule27" type="connector" idref="#_x0000_s1041"/>
        <o:r id="V:Rule28" type="connector" idref="#_x0000_s1032"/>
        <o:r id="V:Rule29" type="connector" idref="#_x0000_s1027"/>
        <o:r id="V:Rule30" type="connector" idref="#_x0000_s1028"/>
        <o:r id="V:Rule31" type="connector" idref="#_x0000_s1055"/>
        <o:r id="V:Rule32" type="connector" idref="#_x0000_s1064"/>
        <o:r id="V:Rule33" type="connector" idref="#_x0000_s1026"/>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3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BD2"/>
  </w:style>
  <w:style w:type="paragraph" w:styleId="Footer">
    <w:name w:val="footer"/>
    <w:basedOn w:val="Normal"/>
    <w:link w:val="FooterChar"/>
    <w:uiPriority w:val="99"/>
    <w:unhideWhenUsed/>
    <w:rsid w:val="00CB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D2"/>
  </w:style>
  <w:style w:type="paragraph" w:customStyle="1" w:styleId="a">
    <w:name w:val="(a)"/>
    <w:basedOn w:val="Normal"/>
    <w:link w:val="aChar"/>
    <w:rsid w:val="00F051B9"/>
    <w:pPr>
      <w:tabs>
        <w:tab w:val="left" w:pos="360"/>
        <w:tab w:val="left" w:pos="720"/>
      </w:tabs>
      <w:spacing w:after="0" w:line="240" w:lineRule="auto"/>
      <w:ind w:left="720" w:hanging="720"/>
      <w:jc w:val="both"/>
    </w:pPr>
    <w:rPr>
      <w:rFonts w:ascii="Souvenir" w:eastAsia="Times New Roman" w:hAnsi="Souvenir" w:cs="Times New Roman"/>
      <w:sz w:val="20"/>
      <w:szCs w:val="20"/>
    </w:rPr>
  </w:style>
  <w:style w:type="character" w:customStyle="1" w:styleId="aChar">
    <w:name w:val="(a) Char"/>
    <w:basedOn w:val="DefaultParagraphFont"/>
    <w:link w:val="a"/>
    <w:rsid w:val="00F051B9"/>
    <w:rPr>
      <w:rFonts w:ascii="Souvenir" w:eastAsia="Times New Roman" w:hAnsi="Souvenir" w:cs="Times New Roman"/>
      <w:sz w:val="20"/>
      <w:szCs w:val="20"/>
    </w:rPr>
  </w:style>
  <w:style w:type="paragraph" w:styleId="ListParagraph">
    <w:name w:val="List Paragraph"/>
    <w:basedOn w:val="Normal"/>
    <w:uiPriority w:val="34"/>
    <w:qFormat/>
    <w:rsid w:val="00CD0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D37E-0C53-4D03-AD22-56115846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2011-02-24T16:40:00Z</cp:lastPrinted>
  <dcterms:created xsi:type="dcterms:W3CDTF">2012-01-27T17:27:00Z</dcterms:created>
  <dcterms:modified xsi:type="dcterms:W3CDTF">2012-01-27T17:27:00Z</dcterms:modified>
</cp:coreProperties>
</file>