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75" w:rsidRPr="001F475A" w:rsidRDefault="001F475A" w:rsidP="001F475A">
      <w:pPr>
        <w:jc w:val="center"/>
        <w:rPr>
          <w:rFonts w:ascii="Times New Roman" w:hAnsi="Times New Roman" w:cs="Times New Roman"/>
          <w:b/>
          <w:sz w:val="24"/>
          <w:szCs w:val="24"/>
        </w:rPr>
      </w:pPr>
      <w:r w:rsidRPr="001F475A">
        <w:rPr>
          <w:rFonts w:ascii="Times New Roman" w:hAnsi="Times New Roman" w:cs="Times New Roman"/>
          <w:b/>
          <w:sz w:val="24"/>
          <w:szCs w:val="24"/>
        </w:rPr>
        <w:t>Solution (Assignment 1)</w:t>
      </w:r>
    </w:p>
    <w:p w:rsidR="00C319C1" w:rsidRDefault="00C319C1" w:rsidP="00C319C1">
      <w:pPr>
        <w:spacing w:after="0"/>
        <w:jc w:val="both"/>
        <w:rPr>
          <w:rFonts w:asciiTheme="majorBidi" w:hAnsiTheme="majorBidi" w:cstheme="majorBidi"/>
          <w:sz w:val="24"/>
          <w:szCs w:val="24"/>
        </w:rPr>
      </w:pPr>
    </w:p>
    <w:p w:rsidR="00C319C1" w:rsidRDefault="00C319C1" w:rsidP="00C319C1">
      <w:pPr>
        <w:spacing w:after="0"/>
        <w:jc w:val="both"/>
        <w:rPr>
          <w:rFonts w:asciiTheme="majorBidi" w:hAnsiTheme="majorBidi" w:cstheme="majorBidi"/>
          <w:b/>
          <w:bCs/>
          <w:sz w:val="24"/>
          <w:szCs w:val="24"/>
        </w:rPr>
      </w:pPr>
      <w:r>
        <w:rPr>
          <w:rFonts w:asciiTheme="majorBidi" w:hAnsiTheme="majorBidi" w:cstheme="majorBidi"/>
          <w:b/>
          <w:bCs/>
          <w:sz w:val="24"/>
          <w:szCs w:val="24"/>
        </w:rPr>
        <w:t>A/ Problems</w:t>
      </w:r>
    </w:p>
    <w:p w:rsidR="00C319C1" w:rsidRPr="00857C11" w:rsidRDefault="00C319C1" w:rsidP="00C319C1">
      <w:pPr>
        <w:spacing w:after="0"/>
        <w:jc w:val="both"/>
        <w:rPr>
          <w:rFonts w:asciiTheme="majorBidi" w:hAnsiTheme="majorBidi" w:cstheme="majorBidi"/>
          <w:b/>
          <w:bCs/>
          <w:sz w:val="24"/>
          <w:szCs w:val="24"/>
        </w:rPr>
      </w:pPr>
      <w:r>
        <w:rPr>
          <w:rFonts w:asciiTheme="majorBidi" w:hAnsiTheme="majorBidi" w:cstheme="majorBidi"/>
          <w:b/>
          <w:bCs/>
          <w:sz w:val="24"/>
          <w:szCs w:val="24"/>
        </w:rPr>
        <w:t>Problem 1</w:t>
      </w:r>
    </w:p>
    <w:p w:rsidR="00C319C1" w:rsidRPr="00D56D88" w:rsidRDefault="00C319C1" w:rsidP="00C319C1">
      <w:pPr>
        <w:spacing w:after="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Macrostan is a developing economy located to the North of Kazakhstan. </w:t>
      </w:r>
      <w:r w:rsidRPr="00D56D88">
        <w:rPr>
          <w:rFonts w:asciiTheme="majorBidi" w:eastAsia="Calibri" w:hAnsiTheme="majorBidi" w:cstheme="majorBidi"/>
          <w:sz w:val="24"/>
          <w:szCs w:val="24"/>
        </w:rPr>
        <w:t>Use the following i</w:t>
      </w:r>
      <w:r>
        <w:rPr>
          <w:rFonts w:asciiTheme="majorBidi" w:eastAsia="Calibri" w:hAnsiTheme="majorBidi" w:cstheme="majorBidi"/>
          <w:sz w:val="24"/>
          <w:szCs w:val="24"/>
        </w:rPr>
        <w:t xml:space="preserve">nformation on the </w:t>
      </w:r>
      <w:proofErr w:type="spellStart"/>
      <w:r>
        <w:rPr>
          <w:rFonts w:asciiTheme="majorBidi" w:eastAsia="Calibri" w:hAnsiTheme="majorBidi" w:cstheme="majorBidi"/>
          <w:sz w:val="24"/>
          <w:szCs w:val="24"/>
        </w:rPr>
        <w:t>Macrostanian</w:t>
      </w:r>
      <w:proofErr w:type="spellEnd"/>
      <w:r w:rsidRPr="00D56D88">
        <w:rPr>
          <w:rFonts w:asciiTheme="majorBidi" w:eastAsia="Calibri" w:hAnsiTheme="majorBidi" w:cstheme="majorBidi"/>
          <w:sz w:val="24"/>
          <w:szCs w:val="24"/>
        </w:rPr>
        <w:t xml:space="preserve"> economy. Quantities ar</w:t>
      </w:r>
      <w:r>
        <w:rPr>
          <w:rFonts w:asciiTheme="majorBidi" w:eastAsia="Calibri" w:hAnsiTheme="majorBidi" w:cstheme="majorBidi"/>
          <w:sz w:val="24"/>
          <w:szCs w:val="24"/>
        </w:rPr>
        <w:t xml:space="preserve">e given in millions of </w:t>
      </w:r>
      <w:proofErr w:type="spellStart"/>
      <w:r>
        <w:rPr>
          <w:rFonts w:asciiTheme="majorBidi" w:eastAsia="Calibri" w:hAnsiTheme="majorBidi" w:cstheme="majorBidi"/>
          <w:sz w:val="24"/>
          <w:szCs w:val="24"/>
        </w:rPr>
        <w:t>Macrostanian</w:t>
      </w:r>
      <w:proofErr w:type="spellEnd"/>
      <w:r w:rsidRPr="00D56D88">
        <w:rPr>
          <w:rFonts w:asciiTheme="majorBidi" w:eastAsia="Calibri" w:hAnsiTheme="majorBidi" w:cstheme="majorBidi"/>
          <w:sz w:val="24"/>
          <w:szCs w:val="24"/>
        </w:rPr>
        <w:t xml:space="preserve"> dollars (M$). </w:t>
      </w:r>
    </w:p>
    <w:p w:rsidR="00C319C1" w:rsidRPr="00D56D88" w:rsidRDefault="00C319C1" w:rsidP="00C319C1">
      <w:pPr>
        <w:pStyle w:val="A-head"/>
        <w:tabs>
          <w:tab w:val="clear" w:pos="720"/>
        </w:tabs>
        <w:rPr>
          <w:rFonts w:asciiTheme="majorBidi" w:hAnsiTheme="majorBidi" w:cstheme="majorBidi"/>
          <w:caps w:val="0"/>
          <w:sz w:val="24"/>
          <w:szCs w:val="24"/>
        </w:rPr>
      </w:pPr>
    </w:p>
    <w:tbl>
      <w:tblPr>
        <w:tblW w:w="0" w:type="auto"/>
        <w:jc w:val="center"/>
        <w:tblBorders>
          <w:top w:val="single" w:sz="12" w:space="0" w:color="auto"/>
          <w:bottom w:val="single" w:sz="12" w:space="0" w:color="auto"/>
        </w:tblBorders>
        <w:tblLayout w:type="fixed"/>
        <w:tblCellMar>
          <w:left w:w="0" w:type="dxa"/>
          <w:right w:w="0" w:type="dxa"/>
        </w:tblCellMar>
        <w:tblLook w:val="0000"/>
      </w:tblPr>
      <w:tblGrid>
        <w:gridCol w:w="5040"/>
        <w:gridCol w:w="990"/>
      </w:tblGrid>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Non-residential investment</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586.1</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Change in business inventories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–30.9</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Amount of National Income not going to Households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366.2</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proofErr w:type="spellStart"/>
            <w:r>
              <w:rPr>
                <w:rFonts w:asciiTheme="majorBidi" w:eastAsia="Calibri" w:hAnsiTheme="majorBidi" w:cstheme="majorBidi"/>
                <w:sz w:val="24"/>
                <w:szCs w:val="24"/>
              </w:rPr>
              <w:t>Macrostanian</w:t>
            </w:r>
            <w:proofErr w:type="spellEnd"/>
            <w:r w:rsidRPr="00D56D88">
              <w:rPr>
                <w:rFonts w:asciiTheme="majorBidi" w:eastAsia="Calibri" w:hAnsiTheme="majorBidi" w:cstheme="majorBidi"/>
                <w:sz w:val="24"/>
                <w:szCs w:val="24"/>
              </w:rPr>
              <w:t xml:space="preserve"> exports of goods and services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380.8</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Personal income taxes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600.0</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Personal consumption expenditures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3514.8</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Government consumption and gross investment</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1589.7</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Net factor</w:t>
            </w:r>
            <w:r>
              <w:rPr>
                <w:rFonts w:asciiTheme="majorBidi" w:eastAsia="Calibri" w:hAnsiTheme="majorBidi" w:cstheme="majorBidi"/>
                <w:sz w:val="24"/>
                <w:szCs w:val="24"/>
              </w:rPr>
              <w:t>s of production</w:t>
            </w:r>
            <w:r w:rsidRPr="00D56D88">
              <w:rPr>
                <w:rFonts w:asciiTheme="majorBidi" w:eastAsia="Calibri" w:hAnsiTheme="majorBidi" w:cstheme="majorBidi"/>
                <w:sz w:val="24"/>
                <w:szCs w:val="24"/>
              </w:rPr>
              <w:t xml:space="preserve"> payments to the rest of the world</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0.0</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Residential investment</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453.7</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r w:rsidRPr="00D56D88">
              <w:rPr>
                <w:rFonts w:asciiTheme="majorBidi" w:eastAsia="Calibri" w:hAnsiTheme="majorBidi" w:cstheme="majorBidi"/>
                <w:sz w:val="24"/>
                <w:szCs w:val="24"/>
              </w:rPr>
              <w:t>National Income</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 xml:space="preserve">5,075.7 </w:t>
            </w:r>
          </w:p>
        </w:tc>
      </w:tr>
      <w:tr w:rsidR="00C319C1" w:rsidRPr="00D56D88" w:rsidTr="00177723">
        <w:trPr>
          <w:cantSplit/>
          <w:jc w:val="center"/>
        </w:trPr>
        <w:tc>
          <w:tcPr>
            <w:tcW w:w="5040" w:type="dxa"/>
          </w:tcPr>
          <w:p w:rsidR="00C319C1" w:rsidRPr="00D56D88" w:rsidRDefault="00C319C1" w:rsidP="00177723">
            <w:pPr>
              <w:spacing w:after="0"/>
              <w:jc w:val="both"/>
              <w:rPr>
                <w:rFonts w:asciiTheme="majorBidi" w:eastAsia="Calibri" w:hAnsiTheme="majorBidi" w:cstheme="majorBidi"/>
                <w:sz w:val="24"/>
                <w:szCs w:val="24"/>
              </w:rPr>
            </w:pPr>
            <w:proofErr w:type="spellStart"/>
            <w:r>
              <w:rPr>
                <w:rFonts w:asciiTheme="majorBidi" w:eastAsia="Calibri" w:hAnsiTheme="majorBidi" w:cstheme="majorBidi"/>
                <w:sz w:val="24"/>
                <w:szCs w:val="24"/>
              </w:rPr>
              <w:t>Macrostanian</w:t>
            </w:r>
            <w:proofErr w:type="spellEnd"/>
            <w:r w:rsidRPr="00D56D88">
              <w:rPr>
                <w:rFonts w:asciiTheme="majorBidi" w:eastAsia="Calibri" w:hAnsiTheme="majorBidi" w:cstheme="majorBidi"/>
                <w:sz w:val="24"/>
                <w:szCs w:val="24"/>
              </w:rPr>
              <w:t xml:space="preserve"> imports of goods and services</w:t>
            </w:r>
          </w:p>
        </w:tc>
        <w:tc>
          <w:tcPr>
            <w:tcW w:w="990" w:type="dxa"/>
          </w:tcPr>
          <w:p w:rsidR="00C319C1" w:rsidRPr="00D56D88" w:rsidRDefault="00C319C1" w:rsidP="00177723">
            <w:pPr>
              <w:spacing w:after="0"/>
              <w:jc w:val="right"/>
              <w:rPr>
                <w:rFonts w:asciiTheme="majorBidi" w:eastAsia="Calibri" w:hAnsiTheme="majorBidi" w:cstheme="majorBidi"/>
                <w:sz w:val="24"/>
                <w:szCs w:val="24"/>
              </w:rPr>
            </w:pPr>
            <w:r w:rsidRPr="00D56D88">
              <w:rPr>
                <w:rFonts w:asciiTheme="majorBidi" w:eastAsia="Calibri" w:hAnsiTheme="majorBidi" w:cstheme="majorBidi"/>
                <w:sz w:val="24"/>
                <w:szCs w:val="24"/>
              </w:rPr>
              <w:t>285.0</w:t>
            </w:r>
          </w:p>
        </w:tc>
      </w:tr>
    </w:tbl>
    <w:p w:rsidR="00C319C1" w:rsidRPr="00D56D88" w:rsidRDefault="00C319C1" w:rsidP="00C319C1">
      <w:pPr>
        <w:pStyle w:val="question"/>
        <w:ind w:left="0" w:firstLine="0"/>
        <w:rPr>
          <w:rFonts w:asciiTheme="majorBidi" w:hAnsiTheme="majorBidi" w:cstheme="majorBidi"/>
          <w:color w:val="FF0000"/>
          <w:sz w:val="24"/>
          <w:szCs w:val="24"/>
        </w:rPr>
      </w:pPr>
    </w:p>
    <w:p w:rsidR="00C319C1" w:rsidRPr="00D56D88" w:rsidRDefault="00C319C1" w:rsidP="00C319C1">
      <w:pPr>
        <w:pStyle w:val="question"/>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Calculate the </w:t>
      </w:r>
      <w:proofErr w:type="spellStart"/>
      <w:r>
        <w:rPr>
          <w:rFonts w:asciiTheme="majorBidi" w:hAnsiTheme="majorBidi" w:cstheme="majorBidi"/>
          <w:sz w:val="24"/>
          <w:szCs w:val="24"/>
        </w:rPr>
        <w:t>Macrostanian</w:t>
      </w:r>
      <w:proofErr w:type="spellEnd"/>
      <w:r>
        <w:rPr>
          <w:rFonts w:asciiTheme="majorBidi" w:hAnsiTheme="majorBidi" w:cstheme="majorBidi"/>
          <w:sz w:val="24"/>
          <w:szCs w:val="24"/>
        </w:rPr>
        <w:t xml:space="preserve"> Gross Domestic Product (using the expenditure approach)</w:t>
      </w:r>
      <w:r w:rsidRPr="00D56D88">
        <w:rPr>
          <w:rFonts w:asciiTheme="majorBidi" w:hAnsiTheme="majorBidi" w:cstheme="majorBidi"/>
          <w:sz w:val="24"/>
          <w:szCs w:val="24"/>
        </w:rPr>
        <w:t>.</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GDP = C + I + G + (X – M)</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C = 3514.8</w:t>
      </w:r>
    </w:p>
    <w:p w:rsidR="00C319C1"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I = 586.1 – 30.9 + 453.7 = 1008.9</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G = 1589.7</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X – M = 380.8 – 285 = 95.8</w:t>
      </w:r>
    </w:p>
    <w:p w:rsidR="00C319C1" w:rsidRPr="00C319C1"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 xml:space="preserve">GDP = </w:t>
      </w:r>
      <w:r w:rsidR="002751E2">
        <w:rPr>
          <w:rFonts w:asciiTheme="majorBidi" w:hAnsiTheme="majorBidi" w:cstheme="majorBidi"/>
          <w:color w:val="FF0000"/>
          <w:sz w:val="24"/>
          <w:szCs w:val="24"/>
        </w:rPr>
        <w:t xml:space="preserve">M$ </w:t>
      </w:r>
      <w:r w:rsidRPr="00971405">
        <w:rPr>
          <w:rFonts w:asciiTheme="majorBidi" w:hAnsiTheme="majorBidi" w:cstheme="majorBidi"/>
          <w:color w:val="FF0000"/>
          <w:sz w:val="24"/>
          <w:szCs w:val="24"/>
        </w:rPr>
        <w:t>6209.2</w:t>
      </w:r>
    </w:p>
    <w:p w:rsidR="00C319C1" w:rsidRDefault="00C319C1" w:rsidP="00C319C1">
      <w:pPr>
        <w:pStyle w:val="question"/>
        <w:ind w:left="0" w:firstLine="0"/>
        <w:rPr>
          <w:rFonts w:asciiTheme="majorBidi" w:hAnsiTheme="majorBidi" w:cstheme="majorBidi"/>
          <w:sz w:val="24"/>
          <w:szCs w:val="24"/>
        </w:rPr>
      </w:pPr>
    </w:p>
    <w:p w:rsidR="00C319C1" w:rsidRPr="00D56D88" w:rsidRDefault="00C319C1" w:rsidP="00C319C1">
      <w:pPr>
        <w:pStyle w:val="question"/>
        <w:rPr>
          <w:rFonts w:asciiTheme="majorBidi" w:hAnsiTheme="majorBidi" w:cstheme="majorBidi"/>
          <w:sz w:val="24"/>
          <w:szCs w:val="24"/>
        </w:rPr>
      </w:pPr>
      <w:r>
        <w:rPr>
          <w:rFonts w:asciiTheme="majorBidi" w:hAnsiTheme="majorBidi" w:cstheme="majorBidi"/>
          <w:sz w:val="24"/>
          <w:szCs w:val="24"/>
        </w:rPr>
        <w:t>2</w:t>
      </w:r>
      <w:r w:rsidRPr="00D56D88">
        <w:rPr>
          <w:rFonts w:asciiTheme="majorBidi" w:hAnsiTheme="majorBidi" w:cstheme="majorBidi"/>
          <w:sz w:val="24"/>
          <w:szCs w:val="24"/>
        </w:rPr>
        <w:t>.</w:t>
      </w:r>
      <w:r w:rsidRPr="00D56D88">
        <w:rPr>
          <w:rFonts w:asciiTheme="majorBidi" w:hAnsiTheme="majorBidi" w:cstheme="majorBidi"/>
          <w:sz w:val="24"/>
          <w:szCs w:val="24"/>
        </w:rPr>
        <w:tab/>
      </w:r>
      <w:r>
        <w:rPr>
          <w:rFonts w:asciiTheme="majorBidi" w:hAnsiTheme="majorBidi" w:cstheme="majorBidi"/>
          <w:sz w:val="24"/>
          <w:szCs w:val="24"/>
        </w:rPr>
        <w:t>Calculate</w:t>
      </w:r>
      <w:r w:rsidRPr="00D56D88">
        <w:rPr>
          <w:rFonts w:asciiTheme="majorBidi" w:hAnsiTheme="majorBidi" w:cstheme="majorBidi"/>
          <w:sz w:val="24"/>
          <w:szCs w:val="24"/>
        </w:rPr>
        <w:t xml:space="preserve"> </w:t>
      </w:r>
      <w:r>
        <w:rPr>
          <w:rFonts w:asciiTheme="majorBidi" w:hAnsiTheme="majorBidi" w:cstheme="majorBidi"/>
          <w:sz w:val="24"/>
          <w:szCs w:val="24"/>
        </w:rPr>
        <w:t xml:space="preserve">the </w:t>
      </w:r>
      <w:proofErr w:type="spellStart"/>
      <w:r>
        <w:rPr>
          <w:rFonts w:asciiTheme="majorBidi" w:hAnsiTheme="majorBidi" w:cstheme="majorBidi"/>
          <w:sz w:val="24"/>
          <w:szCs w:val="24"/>
        </w:rPr>
        <w:t>Macrostanian</w:t>
      </w:r>
      <w:proofErr w:type="spellEnd"/>
      <w:r>
        <w:rPr>
          <w:rFonts w:asciiTheme="majorBidi" w:hAnsiTheme="majorBidi" w:cstheme="majorBidi"/>
          <w:sz w:val="24"/>
          <w:szCs w:val="24"/>
        </w:rPr>
        <w:t xml:space="preserve"> </w:t>
      </w:r>
      <w:r w:rsidRPr="00D56D88">
        <w:rPr>
          <w:rFonts w:asciiTheme="majorBidi" w:hAnsiTheme="majorBidi" w:cstheme="majorBidi"/>
          <w:sz w:val="24"/>
          <w:szCs w:val="24"/>
        </w:rPr>
        <w:t>Personal Income.</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Personal income = national income – part of national income not going to households</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Personal income = 5075.7 – 366.2 =</w:t>
      </w:r>
      <w:r w:rsidR="002751E2">
        <w:rPr>
          <w:rFonts w:asciiTheme="majorBidi" w:hAnsiTheme="majorBidi" w:cstheme="majorBidi"/>
          <w:color w:val="FF0000"/>
          <w:sz w:val="24"/>
          <w:szCs w:val="24"/>
        </w:rPr>
        <w:t xml:space="preserve"> M$</w:t>
      </w:r>
      <w:r w:rsidRPr="00971405">
        <w:rPr>
          <w:rFonts w:asciiTheme="majorBidi" w:hAnsiTheme="majorBidi" w:cstheme="majorBidi"/>
          <w:color w:val="FF0000"/>
          <w:sz w:val="24"/>
          <w:szCs w:val="24"/>
        </w:rPr>
        <w:t xml:space="preserve"> 4709.5</w:t>
      </w:r>
    </w:p>
    <w:p w:rsidR="00C319C1" w:rsidRPr="00D56D88" w:rsidRDefault="00C319C1" w:rsidP="00C319C1">
      <w:pPr>
        <w:pStyle w:val="question"/>
        <w:ind w:left="0" w:firstLine="0"/>
        <w:rPr>
          <w:rFonts w:asciiTheme="majorBidi" w:hAnsiTheme="majorBidi" w:cstheme="majorBidi"/>
          <w:sz w:val="24"/>
          <w:szCs w:val="24"/>
        </w:rPr>
      </w:pPr>
    </w:p>
    <w:p w:rsidR="00C319C1" w:rsidRPr="00D56D88" w:rsidRDefault="00C319C1" w:rsidP="00C319C1">
      <w:pPr>
        <w:pStyle w:val="question"/>
        <w:rPr>
          <w:rFonts w:asciiTheme="majorBidi" w:hAnsiTheme="majorBidi" w:cstheme="majorBidi"/>
          <w:sz w:val="24"/>
          <w:szCs w:val="24"/>
        </w:rPr>
      </w:pPr>
      <w:r>
        <w:rPr>
          <w:rFonts w:asciiTheme="majorBidi" w:hAnsiTheme="majorBidi" w:cstheme="majorBidi"/>
          <w:sz w:val="24"/>
          <w:szCs w:val="24"/>
        </w:rPr>
        <w:t>3</w:t>
      </w:r>
      <w:r w:rsidRPr="00D56D88">
        <w:rPr>
          <w:rFonts w:asciiTheme="majorBidi" w:hAnsiTheme="majorBidi" w:cstheme="majorBidi"/>
          <w:sz w:val="24"/>
          <w:szCs w:val="24"/>
        </w:rPr>
        <w:t>.</w:t>
      </w:r>
      <w:r w:rsidRPr="00D56D88">
        <w:rPr>
          <w:rFonts w:asciiTheme="majorBidi" w:hAnsiTheme="majorBidi" w:cstheme="majorBidi"/>
          <w:sz w:val="24"/>
          <w:szCs w:val="24"/>
        </w:rPr>
        <w:tab/>
        <w:t>Calculate</w:t>
      </w:r>
      <w:r>
        <w:rPr>
          <w:rFonts w:asciiTheme="majorBidi" w:hAnsiTheme="majorBidi" w:cstheme="majorBidi"/>
          <w:sz w:val="24"/>
          <w:szCs w:val="24"/>
        </w:rPr>
        <w:t xml:space="preserve"> the </w:t>
      </w:r>
      <w:proofErr w:type="spellStart"/>
      <w:r>
        <w:rPr>
          <w:rFonts w:asciiTheme="majorBidi" w:hAnsiTheme="majorBidi" w:cstheme="majorBidi"/>
          <w:sz w:val="24"/>
          <w:szCs w:val="24"/>
        </w:rPr>
        <w:t>Macrostanian</w:t>
      </w:r>
      <w:proofErr w:type="spellEnd"/>
      <w:r w:rsidRPr="00D56D88">
        <w:rPr>
          <w:rFonts w:asciiTheme="majorBidi" w:hAnsiTheme="majorBidi" w:cstheme="majorBidi"/>
          <w:sz w:val="24"/>
          <w:szCs w:val="24"/>
        </w:rPr>
        <w:t xml:space="preserve"> Disposable Income.</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Disposable income = personal income – personal income taxes</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 xml:space="preserve">Disposable income = 4709.5 – 600 = </w:t>
      </w:r>
      <w:r w:rsidR="002751E2">
        <w:rPr>
          <w:rFonts w:asciiTheme="majorBidi" w:hAnsiTheme="majorBidi" w:cstheme="majorBidi"/>
          <w:color w:val="FF0000"/>
          <w:sz w:val="24"/>
          <w:szCs w:val="24"/>
        </w:rPr>
        <w:t xml:space="preserve">M$ </w:t>
      </w:r>
      <w:r w:rsidRPr="00971405">
        <w:rPr>
          <w:rFonts w:asciiTheme="majorBidi" w:hAnsiTheme="majorBidi" w:cstheme="majorBidi"/>
          <w:color w:val="FF0000"/>
          <w:sz w:val="24"/>
          <w:szCs w:val="24"/>
        </w:rPr>
        <w:t>4109.5</w:t>
      </w:r>
    </w:p>
    <w:p w:rsidR="00C319C1" w:rsidRPr="00D56D88" w:rsidRDefault="00C319C1" w:rsidP="00C319C1">
      <w:pPr>
        <w:pStyle w:val="question"/>
        <w:ind w:left="0" w:firstLine="0"/>
        <w:rPr>
          <w:rFonts w:asciiTheme="majorBidi" w:hAnsiTheme="majorBidi" w:cstheme="majorBidi"/>
          <w:sz w:val="24"/>
          <w:szCs w:val="24"/>
        </w:rPr>
      </w:pPr>
    </w:p>
    <w:p w:rsidR="00C319C1" w:rsidRPr="00D56D88" w:rsidRDefault="00C319C1" w:rsidP="00C319C1">
      <w:pPr>
        <w:pStyle w:val="question"/>
        <w:rPr>
          <w:rFonts w:asciiTheme="majorBidi" w:hAnsiTheme="majorBidi" w:cstheme="majorBidi"/>
          <w:sz w:val="24"/>
          <w:szCs w:val="24"/>
        </w:rPr>
      </w:pPr>
      <w:r>
        <w:rPr>
          <w:rFonts w:asciiTheme="majorBidi" w:hAnsiTheme="majorBidi" w:cstheme="majorBidi"/>
          <w:sz w:val="24"/>
          <w:szCs w:val="24"/>
        </w:rPr>
        <w:t>4</w:t>
      </w:r>
      <w:r w:rsidRPr="00D56D88">
        <w:rPr>
          <w:rFonts w:asciiTheme="majorBidi" w:hAnsiTheme="majorBidi" w:cstheme="majorBidi"/>
          <w:sz w:val="24"/>
          <w:szCs w:val="24"/>
        </w:rPr>
        <w:t>.</w:t>
      </w:r>
      <w:r w:rsidRPr="00D56D88">
        <w:rPr>
          <w:rFonts w:asciiTheme="majorBidi" w:hAnsiTheme="majorBidi" w:cstheme="majorBidi"/>
          <w:sz w:val="24"/>
          <w:szCs w:val="24"/>
        </w:rPr>
        <w:tab/>
        <w:t>Calcu</w:t>
      </w:r>
      <w:r>
        <w:rPr>
          <w:rFonts w:asciiTheme="majorBidi" w:hAnsiTheme="majorBidi" w:cstheme="majorBidi"/>
          <w:sz w:val="24"/>
          <w:szCs w:val="24"/>
        </w:rPr>
        <w:t>late Personal Saving in Macrostan</w:t>
      </w:r>
      <w:r w:rsidRPr="00D56D88">
        <w:rPr>
          <w:rFonts w:asciiTheme="majorBidi" w:hAnsiTheme="majorBidi" w:cstheme="majorBidi"/>
          <w:sz w:val="24"/>
          <w:szCs w:val="24"/>
        </w:rPr>
        <w:t>.</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 xml:space="preserve">Personal saving = disposable income – consumption </w:t>
      </w:r>
    </w:p>
    <w:p w:rsidR="00C319C1"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 xml:space="preserve">Personal saving = 4109.5 – 3514.8 = </w:t>
      </w:r>
      <w:r w:rsidR="002751E2">
        <w:rPr>
          <w:rFonts w:asciiTheme="majorBidi" w:hAnsiTheme="majorBidi" w:cstheme="majorBidi"/>
          <w:color w:val="FF0000"/>
          <w:sz w:val="24"/>
          <w:szCs w:val="24"/>
        </w:rPr>
        <w:t xml:space="preserve">M$ </w:t>
      </w:r>
      <w:r w:rsidRPr="00971405">
        <w:rPr>
          <w:rFonts w:asciiTheme="majorBidi" w:hAnsiTheme="majorBidi" w:cstheme="majorBidi"/>
          <w:color w:val="FF0000"/>
          <w:sz w:val="24"/>
          <w:szCs w:val="24"/>
        </w:rPr>
        <w:t>594.7</w:t>
      </w:r>
    </w:p>
    <w:p w:rsidR="00C319C1" w:rsidRDefault="00C319C1" w:rsidP="00C319C1">
      <w:pPr>
        <w:pStyle w:val="question"/>
        <w:rPr>
          <w:rFonts w:asciiTheme="majorBidi" w:hAnsiTheme="majorBidi" w:cstheme="majorBidi"/>
          <w:color w:val="FF0000"/>
          <w:sz w:val="24"/>
          <w:szCs w:val="24"/>
        </w:rPr>
      </w:pPr>
    </w:p>
    <w:p w:rsidR="00C319C1" w:rsidRPr="00C319C1" w:rsidRDefault="00C319C1" w:rsidP="00C319C1">
      <w:pPr>
        <w:pStyle w:val="question"/>
        <w:rPr>
          <w:rFonts w:asciiTheme="majorBidi" w:hAnsiTheme="majorBidi" w:cstheme="majorBidi"/>
          <w:color w:val="FF0000"/>
          <w:sz w:val="24"/>
          <w:szCs w:val="24"/>
        </w:rPr>
      </w:pPr>
    </w:p>
    <w:p w:rsidR="00C319C1" w:rsidRPr="00D56D88" w:rsidRDefault="00C319C1" w:rsidP="00C319C1">
      <w:pPr>
        <w:pStyle w:val="question"/>
        <w:rPr>
          <w:rFonts w:asciiTheme="majorBidi" w:hAnsiTheme="majorBidi" w:cstheme="majorBidi"/>
          <w:sz w:val="24"/>
          <w:szCs w:val="24"/>
        </w:rPr>
      </w:pPr>
      <w:r>
        <w:rPr>
          <w:rFonts w:asciiTheme="majorBidi" w:hAnsiTheme="majorBidi" w:cstheme="majorBidi"/>
          <w:sz w:val="24"/>
          <w:szCs w:val="24"/>
        </w:rPr>
        <w:lastRenderedPageBreak/>
        <w:t>5</w:t>
      </w:r>
      <w:r w:rsidRPr="00D56D88">
        <w:rPr>
          <w:rFonts w:asciiTheme="majorBidi" w:hAnsiTheme="majorBidi" w:cstheme="majorBidi"/>
          <w:sz w:val="24"/>
          <w:szCs w:val="24"/>
        </w:rPr>
        <w:t>.</w:t>
      </w:r>
      <w:r w:rsidRPr="00D56D88">
        <w:rPr>
          <w:rFonts w:asciiTheme="majorBidi" w:hAnsiTheme="majorBidi" w:cstheme="majorBidi"/>
          <w:sz w:val="24"/>
          <w:szCs w:val="24"/>
        </w:rPr>
        <w:tab/>
        <w:t>Use the informati</w:t>
      </w:r>
      <w:r>
        <w:rPr>
          <w:rFonts w:asciiTheme="majorBidi" w:hAnsiTheme="majorBidi" w:cstheme="majorBidi"/>
          <w:sz w:val="24"/>
          <w:szCs w:val="24"/>
        </w:rPr>
        <w:t xml:space="preserve">on above to calculate the </w:t>
      </w:r>
      <w:proofErr w:type="spellStart"/>
      <w:r>
        <w:rPr>
          <w:rFonts w:asciiTheme="majorBidi" w:hAnsiTheme="majorBidi" w:cstheme="majorBidi"/>
          <w:sz w:val="24"/>
          <w:szCs w:val="24"/>
        </w:rPr>
        <w:t>Macrostanian</w:t>
      </w:r>
      <w:proofErr w:type="spellEnd"/>
      <w:r>
        <w:rPr>
          <w:rFonts w:asciiTheme="majorBidi" w:hAnsiTheme="majorBidi" w:cstheme="majorBidi"/>
          <w:sz w:val="24"/>
          <w:szCs w:val="24"/>
        </w:rPr>
        <w:t xml:space="preserve"> Personal S</w:t>
      </w:r>
      <w:r w:rsidRPr="00D56D88">
        <w:rPr>
          <w:rFonts w:asciiTheme="majorBidi" w:hAnsiTheme="majorBidi" w:cstheme="majorBidi"/>
          <w:sz w:val="24"/>
          <w:szCs w:val="24"/>
        </w:rPr>
        <w:t>aving rate.</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Personal saving rate = personal saving/disposable income</w:t>
      </w:r>
    </w:p>
    <w:p w:rsidR="00C319C1" w:rsidRPr="00971405" w:rsidRDefault="00C319C1" w:rsidP="00C319C1">
      <w:pPr>
        <w:pStyle w:val="question"/>
        <w:rPr>
          <w:rFonts w:asciiTheme="majorBidi" w:hAnsiTheme="majorBidi" w:cstheme="majorBidi"/>
          <w:color w:val="FF0000"/>
          <w:sz w:val="24"/>
          <w:szCs w:val="24"/>
        </w:rPr>
      </w:pPr>
      <w:r w:rsidRPr="00971405">
        <w:rPr>
          <w:rFonts w:asciiTheme="majorBidi" w:hAnsiTheme="majorBidi" w:cstheme="majorBidi"/>
          <w:color w:val="FF0000"/>
          <w:sz w:val="24"/>
          <w:szCs w:val="24"/>
        </w:rPr>
        <w:t>Personal saving rate = 594.7/4109.5 = 14.47%</w:t>
      </w:r>
    </w:p>
    <w:p w:rsidR="00C319C1" w:rsidRDefault="00C319C1" w:rsidP="00C319C1">
      <w:pPr>
        <w:jc w:val="both"/>
        <w:rPr>
          <w:rFonts w:asciiTheme="majorBidi" w:hAnsiTheme="majorBidi" w:cstheme="majorBidi"/>
          <w:sz w:val="24"/>
          <w:szCs w:val="24"/>
        </w:rPr>
      </w:pPr>
    </w:p>
    <w:p w:rsidR="00C319C1" w:rsidRDefault="00C319C1" w:rsidP="00C319C1">
      <w:pPr>
        <w:spacing w:after="0"/>
        <w:jc w:val="both"/>
        <w:rPr>
          <w:rFonts w:asciiTheme="majorBidi" w:hAnsiTheme="majorBidi" w:cstheme="majorBidi"/>
          <w:sz w:val="24"/>
          <w:szCs w:val="24"/>
        </w:rPr>
      </w:pPr>
      <w:r>
        <w:rPr>
          <w:rFonts w:asciiTheme="majorBidi" w:hAnsiTheme="majorBidi" w:cstheme="majorBidi"/>
          <w:b/>
          <w:bCs/>
          <w:sz w:val="24"/>
          <w:szCs w:val="24"/>
        </w:rPr>
        <w:t>Problem 2</w:t>
      </w:r>
    </w:p>
    <w:p w:rsidR="00C319C1" w:rsidRDefault="00C319C1" w:rsidP="00C319C1">
      <w:pPr>
        <w:spacing w:after="0"/>
        <w:jc w:val="both"/>
        <w:rPr>
          <w:rFonts w:asciiTheme="majorBidi" w:hAnsiTheme="majorBidi" w:cstheme="majorBidi"/>
          <w:sz w:val="24"/>
          <w:szCs w:val="24"/>
        </w:rPr>
      </w:pPr>
      <w:r>
        <w:rPr>
          <w:rFonts w:asciiTheme="majorBidi" w:hAnsiTheme="majorBidi" w:cstheme="majorBidi"/>
          <w:sz w:val="24"/>
          <w:szCs w:val="24"/>
        </w:rPr>
        <w:t>Which of the following transactions would be counted in GDP?</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General Motors issues new shares of stocks </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 General Motors builds a new plant</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 Company A purchases all the assets of company B</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d</w:t>
      </w:r>
      <w:proofErr w:type="gramEnd"/>
      <w:r>
        <w:rPr>
          <w:rFonts w:asciiTheme="majorBidi" w:hAnsiTheme="majorBidi" w:cstheme="majorBidi"/>
          <w:sz w:val="24"/>
          <w:szCs w:val="24"/>
        </w:rPr>
        <w:t xml:space="preserve">/ You win a $500 bet </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e</w:t>
      </w:r>
      <w:proofErr w:type="gramEnd"/>
      <w:r>
        <w:rPr>
          <w:rFonts w:asciiTheme="majorBidi" w:hAnsiTheme="majorBidi" w:cstheme="majorBidi"/>
          <w:sz w:val="24"/>
          <w:szCs w:val="24"/>
        </w:rPr>
        <w:t>/ You buy a new version of Dante’s “Divine comedy”</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f</w:t>
      </w:r>
      <w:proofErr w:type="gramEnd"/>
      <w:r>
        <w:rPr>
          <w:rFonts w:asciiTheme="majorBidi" w:hAnsiTheme="majorBidi" w:cstheme="majorBidi"/>
          <w:sz w:val="24"/>
          <w:szCs w:val="24"/>
        </w:rPr>
        <w:t>/ You buy a used version of Bach’s “Well tempered clavier”</w:t>
      </w:r>
    </w:p>
    <w:p w:rsidR="00C319C1" w:rsidRDefault="00C319C1" w:rsidP="00C319C1">
      <w:pPr>
        <w:spacing w:after="0"/>
        <w:jc w:val="both"/>
        <w:rPr>
          <w:rFonts w:asciiTheme="majorBidi" w:hAnsiTheme="majorBidi" w:cstheme="majorBidi"/>
          <w:sz w:val="24"/>
          <w:szCs w:val="24"/>
        </w:rPr>
      </w:pPr>
      <w:r>
        <w:rPr>
          <w:rFonts w:asciiTheme="majorBidi" w:hAnsiTheme="majorBidi" w:cstheme="majorBidi"/>
          <w:sz w:val="24"/>
          <w:szCs w:val="24"/>
        </w:rPr>
        <w:t>g/ Domino’s Pizza in your neighborhood buys 30 pounds of mozzarella cheese, keeps it in inventory for one month, and then uses it to make (and sell) new pizzas.</w:t>
      </w:r>
    </w:p>
    <w:p w:rsidR="00C319C1" w:rsidRDefault="00C319C1" w:rsidP="00C319C1">
      <w:pPr>
        <w:spacing w:after="0"/>
        <w:jc w:val="both"/>
        <w:rPr>
          <w:rFonts w:asciiTheme="majorBidi" w:hAnsiTheme="majorBidi" w:cstheme="majorBidi"/>
          <w:sz w:val="24"/>
          <w:szCs w:val="24"/>
        </w:rPr>
      </w:pPr>
      <w:proofErr w:type="gramStart"/>
      <w:r>
        <w:rPr>
          <w:rFonts w:asciiTheme="majorBidi" w:hAnsiTheme="majorBidi" w:cstheme="majorBidi"/>
          <w:sz w:val="24"/>
          <w:szCs w:val="24"/>
        </w:rPr>
        <w:t>h</w:t>
      </w:r>
      <w:proofErr w:type="gramEnd"/>
      <w:r>
        <w:rPr>
          <w:rFonts w:asciiTheme="majorBidi" w:hAnsiTheme="majorBidi" w:cstheme="majorBidi"/>
          <w:sz w:val="24"/>
          <w:szCs w:val="24"/>
        </w:rPr>
        <w:t>/ Given your mother’s continuous complaints, you spend the week end cleaning your room.</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a</w:t>
      </w:r>
      <w:proofErr w:type="gramEnd"/>
      <w:r w:rsidRPr="00C319C1">
        <w:rPr>
          <w:rFonts w:asciiTheme="majorBidi" w:hAnsiTheme="majorBidi" w:cstheme="majorBidi"/>
          <w:color w:val="FF0000"/>
          <w:sz w:val="24"/>
          <w:szCs w:val="24"/>
        </w:rPr>
        <w:t xml:space="preserve">/ not counted (financial transactions </w:t>
      </w:r>
      <w:r w:rsidRPr="00C319C1">
        <w:rPr>
          <w:rFonts w:asciiTheme="majorBidi" w:hAnsiTheme="majorBidi" w:cstheme="majorBidi"/>
          <w:color w:val="FF0000"/>
          <w:sz w:val="24"/>
          <w:szCs w:val="24"/>
        </w:rPr>
        <w:sym w:font="Wingdings" w:char="F0E7"/>
      </w:r>
      <w:r w:rsidRPr="00C319C1">
        <w:rPr>
          <w:rFonts w:asciiTheme="majorBidi" w:hAnsiTheme="majorBidi" w:cstheme="majorBidi"/>
          <w:color w:val="FF0000"/>
          <w:sz w:val="24"/>
          <w:szCs w:val="24"/>
        </w:rPr>
        <w:sym w:font="Wingdings" w:char="F0E8"/>
      </w:r>
      <w:r w:rsidRPr="00C319C1">
        <w:rPr>
          <w:rFonts w:asciiTheme="majorBidi" w:hAnsiTheme="majorBidi" w:cstheme="majorBidi"/>
          <w:color w:val="FF0000"/>
          <w:sz w:val="24"/>
          <w:szCs w:val="24"/>
        </w:rPr>
        <w:t xml:space="preserve"> mere transfer of ownership)</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b</w:t>
      </w:r>
      <w:proofErr w:type="gramEnd"/>
      <w:r w:rsidRPr="00C319C1">
        <w:rPr>
          <w:rFonts w:asciiTheme="majorBidi" w:hAnsiTheme="majorBidi" w:cstheme="majorBidi"/>
          <w:color w:val="FF0000"/>
          <w:sz w:val="24"/>
          <w:szCs w:val="24"/>
        </w:rPr>
        <w:t>/ counted (</w:t>
      </w:r>
      <w:r w:rsidR="005A433E">
        <w:rPr>
          <w:rFonts w:asciiTheme="majorBidi" w:hAnsiTheme="majorBidi" w:cstheme="majorBidi"/>
          <w:color w:val="FF0000"/>
          <w:sz w:val="24"/>
          <w:szCs w:val="24"/>
        </w:rPr>
        <w:t xml:space="preserve">residential </w:t>
      </w:r>
      <w:r w:rsidRPr="00C319C1">
        <w:rPr>
          <w:rFonts w:asciiTheme="majorBidi" w:hAnsiTheme="majorBidi" w:cstheme="majorBidi"/>
          <w:color w:val="FF0000"/>
          <w:sz w:val="24"/>
          <w:szCs w:val="24"/>
        </w:rPr>
        <w:t>investment spending)</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c</w:t>
      </w:r>
      <w:proofErr w:type="gramEnd"/>
      <w:r w:rsidRPr="00C319C1">
        <w:rPr>
          <w:rFonts w:asciiTheme="majorBidi" w:hAnsiTheme="majorBidi" w:cstheme="majorBidi"/>
          <w:color w:val="FF0000"/>
          <w:sz w:val="24"/>
          <w:szCs w:val="24"/>
        </w:rPr>
        <w:t xml:space="preserve">/ not counted (financial transactions </w:t>
      </w:r>
      <w:r w:rsidRPr="00C319C1">
        <w:rPr>
          <w:rFonts w:asciiTheme="majorBidi" w:hAnsiTheme="majorBidi" w:cstheme="majorBidi"/>
          <w:color w:val="FF0000"/>
          <w:sz w:val="24"/>
          <w:szCs w:val="24"/>
        </w:rPr>
        <w:sym w:font="Wingdings" w:char="F0E7"/>
      </w:r>
      <w:r w:rsidRPr="00C319C1">
        <w:rPr>
          <w:rFonts w:asciiTheme="majorBidi" w:hAnsiTheme="majorBidi" w:cstheme="majorBidi"/>
          <w:color w:val="FF0000"/>
          <w:sz w:val="24"/>
          <w:szCs w:val="24"/>
        </w:rPr>
        <w:sym w:font="Wingdings" w:char="F0E8"/>
      </w:r>
      <w:r w:rsidRPr="00C319C1">
        <w:rPr>
          <w:rFonts w:asciiTheme="majorBidi" w:hAnsiTheme="majorBidi" w:cstheme="majorBidi"/>
          <w:color w:val="FF0000"/>
          <w:sz w:val="24"/>
          <w:szCs w:val="24"/>
        </w:rPr>
        <w:t xml:space="preserve"> mere transfer of ownership)</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d</w:t>
      </w:r>
      <w:proofErr w:type="gramEnd"/>
      <w:r w:rsidRPr="00C319C1">
        <w:rPr>
          <w:rFonts w:asciiTheme="majorBidi" w:hAnsiTheme="majorBidi" w:cstheme="majorBidi"/>
          <w:color w:val="FF0000"/>
          <w:sz w:val="24"/>
          <w:szCs w:val="24"/>
        </w:rPr>
        <w:t>/ not counted (financial transfer</w:t>
      </w:r>
      <w:r w:rsidR="00D263DA">
        <w:rPr>
          <w:rFonts w:asciiTheme="majorBidi" w:hAnsiTheme="majorBidi" w:cstheme="majorBidi"/>
          <w:color w:val="FF0000"/>
          <w:sz w:val="24"/>
          <w:szCs w:val="24"/>
        </w:rPr>
        <w:t xml:space="preserve"> </w:t>
      </w:r>
      <w:r w:rsidR="00D263DA" w:rsidRPr="00C319C1">
        <w:rPr>
          <w:rFonts w:asciiTheme="majorBidi" w:hAnsiTheme="majorBidi" w:cstheme="majorBidi"/>
          <w:color w:val="FF0000"/>
          <w:sz w:val="24"/>
          <w:szCs w:val="24"/>
        </w:rPr>
        <w:sym w:font="Wingdings" w:char="F0E7"/>
      </w:r>
      <w:r w:rsidR="00D263DA" w:rsidRPr="00C319C1">
        <w:rPr>
          <w:rFonts w:asciiTheme="majorBidi" w:hAnsiTheme="majorBidi" w:cstheme="majorBidi"/>
          <w:color w:val="FF0000"/>
          <w:sz w:val="24"/>
          <w:szCs w:val="24"/>
        </w:rPr>
        <w:sym w:font="Wingdings" w:char="F0E8"/>
      </w:r>
      <w:r w:rsidR="00D263DA" w:rsidRPr="00C319C1">
        <w:rPr>
          <w:rFonts w:asciiTheme="majorBidi" w:hAnsiTheme="majorBidi" w:cstheme="majorBidi"/>
          <w:color w:val="FF0000"/>
          <w:sz w:val="24"/>
          <w:szCs w:val="24"/>
        </w:rPr>
        <w:t xml:space="preserve"> mere transfer of ownership</w:t>
      </w:r>
      <w:r w:rsidR="00D263DA">
        <w:rPr>
          <w:rFonts w:asciiTheme="majorBidi" w:hAnsiTheme="majorBidi" w:cstheme="majorBidi"/>
          <w:color w:val="FF0000"/>
          <w:sz w:val="24"/>
          <w:szCs w:val="24"/>
        </w:rPr>
        <w:t xml:space="preserve">  </w:t>
      </w:r>
      <w:r w:rsidRPr="00C319C1">
        <w:rPr>
          <w:rFonts w:asciiTheme="majorBidi" w:hAnsiTheme="majorBidi" w:cstheme="majorBidi"/>
          <w:color w:val="FF0000"/>
          <w:sz w:val="24"/>
          <w:szCs w:val="24"/>
        </w:rPr>
        <w:t>)</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e</w:t>
      </w:r>
      <w:proofErr w:type="gramEnd"/>
      <w:r w:rsidRPr="00C319C1">
        <w:rPr>
          <w:rFonts w:asciiTheme="majorBidi" w:hAnsiTheme="majorBidi" w:cstheme="majorBidi"/>
          <w:color w:val="FF0000"/>
          <w:sz w:val="24"/>
          <w:szCs w:val="24"/>
        </w:rPr>
        <w:t>/ counted (consumption expenditure</w:t>
      </w:r>
      <w:r w:rsidR="005A433E">
        <w:rPr>
          <w:rFonts w:asciiTheme="majorBidi" w:hAnsiTheme="majorBidi" w:cstheme="majorBidi"/>
          <w:color w:val="FF0000"/>
          <w:sz w:val="24"/>
          <w:szCs w:val="24"/>
        </w:rPr>
        <w:t xml:space="preserve"> on a newly produced final good</w:t>
      </w:r>
      <w:r w:rsidRPr="00C319C1">
        <w:rPr>
          <w:rFonts w:asciiTheme="majorBidi" w:hAnsiTheme="majorBidi" w:cstheme="majorBidi"/>
          <w:color w:val="FF0000"/>
          <w:sz w:val="24"/>
          <w:szCs w:val="24"/>
        </w:rPr>
        <w:t>)</w:t>
      </w:r>
    </w:p>
    <w:p w:rsidR="00C319C1" w:rsidRPr="00C319C1" w:rsidRDefault="00C319C1" w:rsidP="00C319C1">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f</w:t>
      </w:r>
      <w:proofErr w:type="gramEnd"/>
      <w:r w:rsidRPr="00C319C1">
        <w:rPr>
          <w:rFonts w:asciiTheme="majorBidi" w:hAnsiTheme="majorBidi" w:cstheme="majorBidi"/>
          <w:color w:val="FF0000"/>
          <w:sz w:val="24"/>
          <w:szCs w:val="24"/>
        </w:rPr>
        <w:t>/ not counted (</w:t>
      </w:r>
      <w:r w:rsidR="005A433E">
        <w:rPr>
          <w:rFonts w:asciiTheme="majorBidi" w:hAnsiTheme="majorBidi" w:cstheme="majorBidi"/>
          <w:color w:val="FF0000"/>
          <w:sz w:val="24"/>
          <w:szCs w:val="24"/>
        </w:rPr>
        <w:t xml:space="preserve">consumption expenditure on a </w:t>
      </w:r>
      <w:r w:rsidRPr="00C319C1">
        <w:rPr>
          <w:rFonts w:asciiTheme="majorBidi" w:hAnsiTheme="majorBidi" w:cstheme="majorBidi"/>
          <w:color w:val="FF0000"/>
          <w:sz w:val="24"/>
          <w:szCs w:val="24"/>
        </w:rPr>
        <w:t>used</w:t>
      </w:r>
      <w:r w:rsidR="00D263DA">
        <w:rPr>
          <w:rFonts w:asciiTheme="majorBidi" w:hAnsiTheme="majorBidi" w:cstheme="majorBidi"/>
          <w:color w:val="FF0000"/>
          <w:sz w:val="24"/>
          <w:szCs w:val="24"/>
        </w:rPr>
        <w:t xml:space="preserve"> (old)</w:t>
      </w:r>
      <w:r w:rsidR="005A433E">
        <w:rPr>
          <w:rFonts w:asciiTheme="majorBidi" w:hAnsiTheme="majorBidi" w:cstheme="majorBidi"/>
          <w:color w:val="FF0000"/>
          <w:sz w:val="24"/>
          <w:szCs w:val="24"/>
        </w:rPr>
        <w:t xml:space="preserve"> final</w:t>
      </w:r>
      <w:r w:rsidRPr="00C319C1">
        <w:rPr>
          <w:rFonts w:asciiTheme="majorBidi" w:hAnsiTheme="majorBidi" w:cstheme="majorBidi"/>
          <w:color w:val="FF0000"/>
          <w:sz w:val="24"/>
          <w:szCs w:val="24"/>
        </w:rPr>
        <w:t xml:space="preserve"> good)</w:t>
      </w:r>
    </w:p>
    <w:p w:rsidR="00C319C1" w:rsidRPr="00C319C1" w:rsidRDefault="00C319C1" w:rsidP="004064BE">
      <w:pPr>
        <w:spacing w:after="0"/>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g</w:t>
      </w:r>
      <w:proofErr w:type="gramEnd"/>
      <w:r w:rsidRPr="00C319C1">
        <w:rPr>
          <w:rFonts w:asciiTheme="majorBidi" w:hAnsiTheme="majorBidi" w:cstheme="majorBidi"/>
          <w:color w:val="FF0000"/>
          <w:sz w:val="24"/>
          <w:szCs w:val="24"/>
        </w:rPr>
        <w:t xml:space="preserve">/ </w:t>
      </w:r>
      <w:r w:rsidR="004064BE">
        <w:rPr>
          <w:rFonts w:asciiTheme="majorBidi" w:hAnsiTheme="majorBidi" w:cstheme="majorBidi"/>
          <w:color w:val="FF0000"/>
          <w:sz w:val="24"/>
          <w:szCs w:val="24"/>
        </w:rPr>
        <w:t xml:space="preserve">Domino’s pizza’s expenditure on cheese is not </w:t>
      </w:r>
      <w:r w:rsidRPr="00C319C1">
        <w:rPr>
          <w:rFonts w:asciiTheme="majorBidi" w:hAnsiTheme="majorBidi" w:cstheme="majorBidi"/>
          <w:color w:val="FF0000"/>
          <w:sz w:val="24"/>
          <w:szCs w:val="24"/>
        </w:rPr>
        <w:t>counted</w:t>
      </w:r>
      <w:r w:rsidR="004064BE">
        <w:rPr>
          <w:rFonts w:asciiTheme="majorBidi" w:hAnsiTheme="majorBidi" w:cstheme="majorBidi"/>
          <w:color w:val="FF0000"/>
          <w:sz w:val="24"/>
          <w:szCs w:val="24"/>
        </w:rPr>
        <w:t xml:space="preserve">; however </w:t>
      </w:r>
      <w:r w:rsidRPr="00C319C1">
        <w:rPr>
          <w:rFonts w:asciiTheme="majorBidi" w:hAnsiTheme="majorBidi" w:cstheme="majorBidi"/>
          <w:color w:val="FF0000"/>
          <w:sz w:val="24"/>
          <w:szCs w:val="24"/>
        </w:rPr>
        <w:t xml:space="preserve">the </w:t>
      </w:r>
      <w:r w:rsidR="004064BE">
        <w:rPr>
          <w:rFonts w:asciiTheme="majorBidi" w:hAnsiTheme="majorBidi" w:cstheme="majorBidi"/>
          <w:color w:val="FF0000"/>
          <w:sz w:val="24"/>
          <w:szCs w:val="24"/>
        </w:rPr>
        <w:t xml:space="preserve">production of </w:t>
      </w:r>
      <w:r w:rsidRPr="00C319C1">
        <w:rPr>
          <w:rFonts w:asciiTheme="majorBidi" w:hAnsiTheme="majorBidi" w:cstheme="majorBidi"/>
          <w:color w:val="FF0000"/>
          <w:sz w:val="24"/>
          <w:szCs w:val="24"/>
        </w:rPr>
        <w:t xml:space="preserve">pizzas </w:t>
      </w:r>
      <w:r w:rsidR="004064BE">
        <w:rPr>
          <w:rFonts w:asciiTheme="majorBidi" w:hAnsiTheme="majorBidi" w:cstheme="majorBidi"/>
          <w:color w:val="FF0000"/>
          <w:sz w:val="24"/>
          <w:szCs w:val="24"/>
        </w:rPr>
        <w:t xml:space="preserve">is </w:t>
      </w:r>
      <w:r w:rsidRPr="00C319C1">
        <w:rPr>
          <w:rFonts w:asciiTheme="majorBidi" w:hAnsiTheme="majorBidi" w:cstheme="majorBidi"/>
          <w:color w:val="FF0000"/>
          <w:sz w:val="24"/>
          <w:szCs w:val="24"/>
        </w:rPr>
        <w:t>counted (consumption expenditure</w:t>
      </w:r>
      <w:r w:rsidR="005A433E">
        <w:rPr>
          <w:rFonts w:asciiTheme="majorBidi" w:hAnsiTheme="majorBidi" w:cstheme="majorBidi"/>
          <w:color w:val="FF0000"/>
          <w:sz w:val="24"/>
          <w:szCs w:val="24"/>
        </w:rPr>
        <w:t xml:space="preserve"> on a newly produced final good</w:t>
      </w:r>
      <w:r w:rsidR="004064BE">
        <w:rPr>
          <w:rFonts w:asciiTheme="majorBidi" w:hAnsiTheme="majorBidi" w:cstheme="majorBidi"/>
          <w:color w:val="FF0000"/>
          <w:sz w:val="24"/>
          <w:szCs w:val="24"/>
        </w:rPr>
        <w:t>) and</w:t>
      </w:r>
      <w:r w:rsidRPr="00C319C1">
        <w:rPr>
          <w:rFonts w:asciiTheme="majorBidi" w:hAnsiTheme="majorBidi" w:cstheme="majorBidi"/>
          <w:color w:val="FF0000"/>
          <w:sz w:val="24"/>
          <w:szCs w:val="24"/>
        </w:rPr>
        <w:t xml:space="preserve"> the value of the pizza </w:t>
      </w:r>
      <w:r w:rsidR="004064BE">
        <w:rPr>
          <w:rFonts w:asciiTheme="majorBidi" w:hAnsiTheme="majorBidi" w:cstheme="majorBidi"/>
          <w:color w:val="FF0000"/>
          <w:sz w:val="24"/>
          <w:szCs w:val="24"/>
        </w:rPr>
        <w:t>will include that of the cheese</w:t>
      </w:r>
    </w:p>
    <w:p w:rsidR="00C319C1" w:rsidRPr="00D263DA" w:rsidRDefault="00C319C1" w:rsidP="00D263DA">
      <w:pPr>
        <w:jc w:val="both"/>
        <w:rPr>
          <w:rFonts w:asciiTheme="majorBidi" w:hAnsiTheme="majorBidi" w:cstheme="majorBidi"/>
          <w:color w:val="FF0000"/>
          <w:sz w:val="24"/>
          <w:szCs w:val="24"/>
        </w:rPr>
      </w:pPr>
      <w:proofErr w:type="gramStart"/>
      <w:r w:rsidRPr="00C319C1">
        <w:rPr>
          <w:rFonts w:asciiTheme="majorBidi" w:hAnsiTheme="majorBidi" w:cstheme="majorBidi"/>
          <w:color w:val="FF0000"/>
          <w:sz w:val="24"/>
          <w:szCs w:val="24"/>
        </w:rPr>
        <w:t>h</w:t>
      </w:r>
      <w:proofErr w:type="gramEnd"/>
      <w:r w:rsidRPr="00C319C1">
        <w:rPr>
          <w:rFonts w:asciiTheme="majorBidi" w:hAnsiTheme="majorBidi" w:cstheme="majorBidi"/>
          <w:color w:val="FF0000"/>
          <w:sz w:val="24"/>
          <w:szCs w:val="24"/>
        </w:rPr>
        <w:t xml:space="preserve">/ not counted (GDP only takes into account market activities) </w:t>
      </w:r>
    </w:p>
    <w:p w:rsidR="00C319C1" w:rsidRPr="00984BEB" w:rsidRDefault="00C319C1" w:rsidP="00C319C1">
      <w:pPr>
        <w:spacing w:after="0"/>
        <w:jc w:val="both"/>
        <w:rPr>
          <w:rFonts w:ascii="Times New Roman" w:hAnsi="Times New Roman"/>
          <w:b/>
          <w:sz w:val="24"/>
          <w:szCs w:val="24"/>
        </w:rPr>
      </w:pPr>
      <w:r w:rsidRPr="00984BEB">
        <w:rPr>
          <w:rFonts w:ascii="Times New Roman" w:hAnsi="Times New Roman"/>
          <w:b/>
          <w:sz w:val="24"/>
          <w:szCs w:val="24"/>
        </w:rPr>
        <w:t>Problem 3</w:t>
      </w:r>
    </w:p>
    <w:p w:rsidR="00C319C1" w:rsidRDefault="00C319C1" w:rsidP="00C319C1">
      <w:pPr>
        <w:jc w:val="both"/>
        <w:rPr>
          <w:rFonts w:ascii="Times New Roman" w:hAnsi="Times New Roman"/>
          <w:sz w:val="24"/>
          <w:szCs w:val="24"/>
        </w:rPr>
      </w:pPr>
      <w:r>
        <w:rPr>
          <w:rFonts w:ascii="Times New Roman" w:hAnsi="Times New Roman"/>
          <w:sz w:val="24"/>
          <w:szCs w:val="24"/>
        </w:rPr>
        <w:t>Joe Green is a</w:t>
      </w:r>
      <w:r w:rsidRPr="00984BEB">
        <w:rPr>
          <w:rFonts w:ascii="Times New Roman" w:eastAsia="Calibri" w:hAnsi="Times New Roman" w:cs="Arial"/>
          <w:sz w:val="24"/>
          <w:szCs w:val="24"/>
        </w:rPr>
        <w:t xml:space="preserve"> farmer</w:t>
      </w:r>
      <w:r>
        <w:rPr>
          <w:rFonts w:ascii="Times New Roman" w:hAnsi="Times New Roman"/>
          <w:sz w:val="24"/>
          <w:szCs w:val="24"/>
        </w:rPr>
        <w:t xml:space="preserve"> who</w:t>
      </w:r>
      <w:r w:rsidRPr="00984BEB">
        <w:rPr>
          <w:rFonts w:ascii="Times New Roman" w:eastAsia="Calibri" w:hAnsi="Times New Roman" w:cs="Arial"/>
          <w:sz w:val="24"/>
          <w:szCs w:val="24"/>
        </w:rPr>
        <w:t xml:space="preserve"> lets </w:t>
      </w:r>
      <w:r>
        <w:rPr>
          <w:rFonts w:ascii="Times New Roman" w:hAnsi="Times New Roman"/>
          <w:sz w:val="24"/>
          <w:szCs w:val="24"/>
        </w:rPr>
        <w:t>his cows graze in the pasture. Joe’s cows produce 1000 gallons of milk per week, and he</w:t>
      </w:r>
      <w:r w:rsidRPr="00984BEB">
        <w:rPr>
          <w:rFonts w:ascii="Times New Roman" w:eastAsia="Calibri" w:hAnsi="Times New Roman" w:cs="Arial"/>
          <w:sz w:val="24"/>
          <w:szCs w:val="24"/>
        </w:rPr>
        <w:t xml:space="preserve"> sells this milk to the dairy for $</w:t>
      </w:r>
      <w:r>
        <w:rPr>
          <w:rFonts w:ascii="Times New Roman" w:eastAsia="Calibri" w:hAnsi="Times New Roman" w:cs="Arial"/>
          <w:sz w:val="24"/>
          <w:szCs w:val="24"/>
        </w:rPr>
        <w:t>0</w:t>
      </w:r>
      <w:r w:rsidRPr="00984BEB">
        <w:rPr>
          <w:rFonts w:ascii="Times New Roman" w:eastAsia="Calibri" w:hAnsi="Times New Roman" w:cs="Arial"/>
          <w:sz w:val="24"/>
          <w:szCs w:val="24"/>
        </w:rPr>
        <w:t>.80 per gallon</w:t>
      </w:r>
      <w:r>
        <w:rPr>
          <w:rFonts w:ascii="Times New Roman" w:hAnsi="Times New Roman"/>
          <w:sz w:val="24"/>
          <w:szCs w:val="24"/>
        </w:rPr>
        <w:t xml:space="preserve"> (i</w:t>
      </w:r>
      <w:r w:rsidRPr="00984BEB">
        <w:rPr>
          <w:rFonts w:ascii="Times New Roman" w:eastAsia="Calibri" w:hAnsi="Times New Roman" w:cs="Arial"/>
          <w:sz w:val="24"/>
          <w:szCs w:val="24"/>
        </w:rPr>
        <w:t>gnore minor purchases such as veterinary services</w:t>
      </w:r>
      <w:r>
        <w:rPr>
          <w:rFonts w:ascii="Times New Roman" w:hAnsi="Times New Roman"/>
          <w:sz w:val="24"/>
          <w:szCs w:val="24"/>
        </w:rPr>
        <w:t>, and consider that Joe’s output is all value added)</w:t>
      </w:r>
      <w:r w:rsidRPr="00984BEB">
        <w:rPr>
          <w:rFonts w:ascii="Times New Roman" w:eastAsia="Calibri" w:hAnsi="Times New Roman" w:cs="Arial"/>
          <w:sz w:val="24"/>
          <w:szCs w:val="24"/>
        </w:rPr>
        <w:t xml:space="preserve">.The dairy processes the raw milk and sells it to the grocer for $2.70 per gallon. The grocer sells the milk for $3.00 per gallon. </w:t>
      </w:r>
    </w:p>
    <w:p w:rsidR="00C319C1" w:rsidRDefault="00C319C1" w:rsidP="00744773">
      <w:pPr>
        <w:spacing w:after="0"/>
        <w:jc w:val="both"/>
        <w:rPr>
          <w:rFonts w:ascii="Times New Roman" w:hAnsi="Times New Roman"/>
          <w:sz w:val="24"/>
          <w:szCs w:val="24"/>
        </w:rPr>
      </w:pPr>
      <w:r>
        <w:rPr>
          <w:rFonts w:ascii="Times New Roman" w:hAnsi="Times New Roman"/>
          <w:sz w:val="24"/>
          <w:szCs w:val="24"/>
        </w:rPr>
        <w:t>1) Compute the value added</w:t>
      </w:r>
      <w:r w:rsidR="00744773">
        <w:rPr>
          <w:rFonts w:ascii="Times New Roman" w:hAnsi="Times New Roman"/>
          <w:sz w:val="24"/>
          <w:szCs w:val="24"/>
        </w:rPr>
        <w:t>/gallon</w:t>
      </w:r>
      <w:r>
        <w:rPr>
          <w:rFonts w:ascii="Times New Roman" w:hAnsi="Times New Roman"/>
          <w:sz w:val="24"/>
          <w:szCs w:val="24"/>
        </w:rPr>
        <w:t xml:space="preserve"> at each stage of the “milk-processing chain”</w:t>
      </w:r>
    </w:p>
    <w:p w:rsidR="00C319C1" w:rsidRPr="00744773" w:rsidRDefault="00C319C1" w:rsidP="00744773">
      <w:pPr>
        <w:spacing w:after="0"/>
        <w:jc w:val="both"/>
        <w:rPr>
          <w:rFonts w:ascii="Times New Roman" w:hAnsi="Times New Roman"/>
          <w:color w:val="FF0000"/>
          <w:sz w:val="24"/>
          <w:szCs w:val="24"/>
        </w:rPr>
      </w:pPr>
      <w:r w:rsidRPr="00744773">
        <w:rPr>
          <w:rFonts w:ascii="Times New Roman" w:hAnsi="Times New Roman"/>
          <w:color w:val="FF0000"/>
          <w:sz w:val="24"/>
          <w:szCs w:val="24"/>
        </w:rPr>
        <w:t xml:space="preserve">- Since Joe’s output is all </w:t>
      </w:r>
      <w:r w:rsidR="00744773" w:rsidRPr="00744773">
        <w:rPr>
          <w:rFonts w:ascii="Times New Roman" w:hAnsi="Times New Roman"/>
          <w:color w:val="FF0000"/>
          <w:sz w:val="24"/>
          <w:szCs w:val="24"/>
        </w:rPr>
        <w:t xml:space="preserve">value added </w:t>
      </w:r>
      <w:r w:rsidR="00744773" w:rsidRPr="00744773">
        <w:rPr>
          <w:rFonts w:ascii="Times New Roman" w:hAnsi="Times New Roman"/>
          <w:color w:val="FF0000"/>
          <w:sz w:val="24"/>
          <w:szCs w:val="24"/>
        </w:rPr>
        <w:sym w:font="Wingdings" w:char="F0E8"/>
      </w:r>
      <w:r w:rsidR="00744773" w:rsidRPr="00744773">
        <w:rPr>
          <w:rFonts w:ascii="Times New Roman" w:hAnsi="Times New Roman"/>
          <w:color w:val="FF0000"/>
          <w:sz w:val="24"/>
          <w:szCs w:val="24"/>
        </w:rPr>
        <w:t xml:space="preserve"> the value added at this stage is $0.8/gallon</w:t>
      </w:r>
    </w:p>
    <w:p w:rsidR="00744773" w:rsidRPr="00744773" w:rsidRDefault="00744773" w:rsidP="00744773">
      <w:pPr>
        <w:spacing w:after="0"/>
        <w:jc w:val="both"/>
        <w:rPr>
          <w:rFonts w:ascii="Times New Roman" w:hAnsi="Times New Roman"/>
          <w:color w:val="FF0000"/>
          <w:sz w:val="24"/>
          <w:szCs w:val="24"/>
        </w:rPr>
      </w:pPr>
      <w:r w:rsidRPr="00744773">
        <w:rPr>
          <w:rFonts w:ascii="Times New Roman" w:hAnsi="Times New Roman"/>
          <w:color w:val="FF0000"/>
          <w:sz w:val="24"/>
          <w:szCs w:val="24"/>
        </w:rPr>
        <w:t>- The value added/gallon by the dairy is equal to $1.9 ($2.7 – $0.8)</w:t>
      </w:r>
    </w:p>
    <w:p w:rsidR="00744773" w:rsidRPr="00744773" w:rsidRDefault="00744773" w:rsidP="00744773">
      <w:pPr>
        <w:spacing w:after="0"/>
        <w:jc w:val="both"/>
        <w:rPr>
          <w:rFonts w:ascii="Times New Roman" w:hAnsi="Times New Roman"/>
          <w:color w:val="FF0000"/>
          <w:sz w:val="24"/>
          <w:szCs w:val="24"/>
        </w:rPr>
      </w:pPr>
      <w:r w:rsidRPr="00744773">
        <w:rPr>
          <w:rFonts w:ascii="Times New Roman" w:hAnsi="Times New Roman"/>
          <w:color w:val="FF0000"/>
          <w:sz w:val="24"/>
          <w:szCs w:val="24"/>
        </w:rPr>
        <w:t>- The value added/gallon by the grocer is $0.3 ($3 - $2.7)</w:t>
      </w:r>
    </w:p>
    <w:p w:rsidR="00744773" w:rsidRDefault="00744773" w:rsidP="00C319C1">
      <w:pPr>
        <w:jc w:val="both"/>
        <w:rPr>
          <w:rFonts w:ascii="Times New Roman" w:hAnsi="Times New Roman"/>
          <w:sz w:val="24"/>
          <w:szCs w:val="24"/>
        </w:rPr>
      </w:pPr>
    </w:p>
    <w:p w:rsidR="00744773" w:rsidRDefault="00744773" w:rsidP="00744773">
      <w:pPr>
        <w:spacing w:after="0"/>
        <w:jc w:val="both"/>
        <w:rPr>
          <w:rFonts w:ascii="Times New Roman" w:hAnsi="Times New Roman"/>
          <w:sz w:val="24"/>
          <w:szCs w:val="24"/>
        </w:rPr>
      </w:pPr>
    </w:p>
    <w:p w:rsidR="00744773" w:rsidRDefault="00744773" w:rsidP="00744773">
      <w:pPr>
        <w:spacing w:after="0"/>
        <w:jc w:val="both"/>
        <w:rPr>
          <w:rFonts w:ascii="Times New Roman" w:hAnsi="Times New Roman"/>
          <w:sz w:val="24"/>
          <w:szCs w:val="24"/>
        </w:rPr>
      </w:pPr>
    </w:p>
    <w:p w:rsidR="00C319C1" w:rsidRDefault="00C319C1" w:rsidP="00744773">
      <w:pPr>
        <w:spacing w:after="0"/>
        <w:jc w:val="both"/>
        <w:rPr>
          <w:rFonts w:ascii="Times New Roman" w:hAnsi="Times New Roman"/>
          <w:sz w:val="24"/>
          <w:szCs w:val="24"/>
        </w:rPr>
      </w:pPr>
      <w:r>
        <w:rPr>
          <w:rFonts w:ascii="Times New Roman" w:hAnsi="Times New Roman"/>
          <w:sz w:val="24"/>
          <w:szCs w:val="24"/>
        </w:rPr>
        <w:lastRenderedPageBreak/>
        <w:t>2) What is the market value of the final good (</w:t>
      </w:r>
      <w:r w:rsidR="00744773">
        <w:rPr>
          <w:rFonts w:ascii="Times New Roman" w:hAnsi="Times New Roman"/>
          <w:sz w:val="24"/>
          <w:szCs w:val="24"/>
        </w:rPr>
        <w:t>all the</w:t>
      </w:r>
      <w:r>
        <w:rPr>
          <w:rFonts w:ascii="Times New Roman" w:hAnsi="Times New Roman"/>
          <w:sz w:val="24"/>
          <w:szCs w:val="24"/>
        </w:rPr>
        <w:t xml:space="preserve"> gallons sold by the grocer)?</w:t>
      </w:r>
    </w:p>
    <w:p w:rsidR="00744773" w:rsidRPr="00744773" w:rsidRDefault="00744773" w:rsidP="00C319C1">
      <w:pPr>
        <w:jc w:val="both"/>
        <w:rPr>
          <w:rFonts w:ascii="Times New Roman" w:hAnsi="Times New Roman"/>
          <w:color w:val="FF0000"/>
          <w:sz w:val="24"/>
          <w:szCs w:val="24"/>
        </w:rPr>
      </w:pPr>
      <w:r w:rsidRPr="00744773">
        <w:rPr>
          <w:rFonts w:ascii="Times New Roman" w:hAnsi="Times New Roman"/>
          <w:color w:val="FF0000"/>
          <w:sz w:val="24"/>
          <w:szCs w:val="24"/>
        </w:rPr>
        <w:t xml:space="preserve">The market value </w:t>
      </w:r>
      <w:r>
        <w:rPr>
          <w:rFonts w:ascii="Times New Roman" w:hAnsi="Times New Roman"/>
          <w:color w:val="FF0000"/>
          <w:sz w:val="24"/>
          <w:szCs w:val="24"/>
        </w:rPr>
        <w:t xml:space="preserve">of the final good </w:t>
      </w:r>
      <w:r w:rsidRPr="00744773">
        <w:rPr>
          <w:rFonts w:ascii="Times New Roman" w:hAnsi="Times New Roman"/>
          <w:color w:val="FF0000"/>
          <w:sz w:val="24"/>
          <w:szCs w:val="24"/>
        </w:rPr>
        <w:t xml:space="preserve">is the unit price times the quantity </w:t>
      </w:r>
      <w:r>
        <w:rPr>
          <w:rFonts w:ascii="Times New Roman" w:hAnsi="Times New Roman"/>
          <w:color w:val="FF0000"/>
          <w:sz w:val="24"/>
          <w:szCs w:val="24"/>
        </w:rPr>
        <w:t xml:space="preserve">sold </w:t>
      </w:r>
      <w:r w:rsidRPr="00744773">
        <w:rPr>
          <w:rFonts w:ascii="Times New Roman" w:hAnsi="Times New Roman"/>
          <w:color w:val="FF0000"/>
          <w:sz w:val="24"/>
          <w:szCs w:val="24"/>
        </w:rPr>
        <w:t xml:space="preserve">of milk: 3 </w:t>
      </w:r>
      <w:r w:rsidRPr="00744773">
        <w:rPr>
          <w:rFonts w:ascii="Times New Roman" w:hAnsi="Times New Roman" w:cs="Times New Roman"/>
          <w:color w:val="FF0000"/>
          <w:sz w:val="24"/>
          <w:szCs w:val="24"/>
        </w:rPr>
        <w:t>×</w:t>
      </w:r>
      <w:r w:rsidRPr="00744773">
        <w:rPr>
          <w:rFonts w:ascii="Times New Roman" w:hAnsi="Times New Roman"/>
          <w:color w:val="FF0000"/>
          <w:sz w:val="24"/>
          <w:szCs w:val="24"/>
        </w:rPr>
        <w:t xml:space="preserve"> 1000 = $3000</w:t>
      </w:r>
    </w:p>
    <w:p w:rsidR="00C319C1" w:rsidRDefault="00C319C1" w:rsidP="00744773">
      <w:pPr>
        <w:spacing w:after="0"/>
        <w:jc w:val="both"/>
        <w:rPr>
          <w:rFonts w:asciiTheme="majorBidi" w:hAnsiTheme="majorBidi" w:cstheme="majorBidi"/>
          <w:sz w:val="24"/>
          <w:szCs w:val="24"/>
        </w:rPr>
      </w:pPr>
      <w:r>
        <w:rPr>
          <w:rFonts w:ascii="Times New Roman" w:hAnsi="Times New Roman"/>
          <w:sz w:val="24"/>
          <w:szCs w:val="24"/>
        </w:rPr>
        <w:t>3) Can you obtain the market value of the final good using your answer in question 1? (</w:t>
      </w:r>
      <w:proofErr w:type="gramStart"/>
      <w:r w:rsidRPr="00D92147">
        <w:rPr>
          <w:rFonts w:ascii="Times New Roman" w:hAnsi="Times New Roman"/>
          <w:i/>
          <w:sz w:val="24"/>
          <w:szCs w:val="24"/>
        </w:rPr>
        <w:t>hint</w:t>
      </w:r>
      <w:proofErr w:type="gramEnd"/>
      <w:r>
        <w:rPr>
          <w:rFonts w:ascii="Times New Roman" w:hAnsi="Times New Roman"/>
          <w:sz w:val="24"/>
          <w:szCs w:val="24"/>
        </w:rPr>
        <w:t xml:space="preserve">: of course you can!) </w:t>
      </w:r>
    </w:p>
    <w:p w:rsidR="00C319C1" w:rsidRPr="00D263DA" w:rsidRDefault="00744773" w:rsidP="00D263DA">
      <w:pPr>
        <w:jc w:val="both"/>
        <w:rPr>
          <w:rFonts w:asciiTheme="majorBidi" w:hAnsiTheme="majorBidi" w:cstheme="majorBidi"/>
          <w:color w:val="FF0000"/>
          <w:sz w:val="24"/>
          <w:szCs w:val="24"/>
        </w:rPr>
      </w:pPr>
      <w:r w:rsidRPr="00744773">
        <w:rPr>
          <w:rFonts w:asciiTheme="majorBidi" w:hAnsiTheme="majorBidi" w:cstheme="majorBidi"/>
          <w:color w:val="FF0000"/>
          <w:sz w:val="24"/>
          <w:szCs w:val="24"/>
        </w:rPr>
        <w:t xml:space="preserve">If we add up the value added at each stage we will get a total of $3/gallon. Since the quantity produced (and sold) is 1000 gallons </w:t>
      </w:r>
      <w:r w:rsidRPr="00744773">
        <w:rPr>
          <w:rFonts w:asciiTheme="majorBidi" w:hAnsiTheme="majorBidi" w:cstheme="majorBidi"/>
          <w:color w:val="FF0000"/>
          <w:sz w:val="24"/>
          <w:szCs w:val="24"/>
        </w:rPr>
        <w:sym w:font="Wingdings" w:char="F0E8"/>
      </w:r>
      <w:r w:rsidRPr="00744773">
        <w:rPr>
          <w:rFonts w:asciiTheme="majorBidi" w:hAnsiTheme="majorBidi" w:cstheme="majorBidi"/>
          <w:color w:val="FF0000"/>
          <w:sz w:val="24"/>
          <w:szCs w:val="24"/>
        </w:rPr>
        <w:t xml:space="preserve"> the value added for the entire quantity of milk produced is $3000 (3 </w:t>
      </w:r>
      <w:r w:rsidRPr="00744773">
        <w:rPr>
          <w:rFonts w:ascii="Times New Roman" w:hAnsi="Times New Roman" w:cs="Times New Roman"/>
          <w:color w:val="FF0000"/>
          <w:sz w:val="24"/>
          <w:szCs w:val="24"/>
        </w:rPr>
        <w:t>×</w:t>
      </w:r>
      <w:r w:rsidRPr="00744773">
        <w:rPr>
          <w:rFonts w:ascii="Times New Roman" w:hAnsi="Times New Roman"/>
          <w:color w:val="FF0000"/>
          <w:sz w:val="24"/>
          <w:szCs w:val="24"/>
        </w:rPr>
        <w:t xml:space="preserve"> 1000), which is equal to the market value of the quantity of milk sold</w:t>
      </w:r>
    </w:p>
    <w:p w:rsidR="00177723" w:rsidRDefault="00177723" w:rsidP="00177723">
      <w:pPr>
        <w:spacing w:after="0"/>
        <w:jc w:val="both"/>
        <w:rPr>
          <w:rFonts w:asciiTheme="majorBidi" w:hAnsiTheme="majorBidi" w:cstheme="majorBidi"/>
          <w:b/>
          <w:bCs/>
          <w:sz w:val="24"/>
          <w:szCs w:val="24"/>
        </w:rPr>
      </w:pPr>
      <w:r>
        <w:rPr>
          <w:rFonts w:asciiTheme="majorBidi" w:hAnsiTheme="majorBidi" w:cstheme="majorBidi"/>
          <w:b/>
          <w:bCs/>
          <w:sz w:val="24"/>
          <w:szCs w:val="24"/>
        </w:rPr>
        <w:t>Problem 4</w:t>
      </w:r>
    </w:p>
    <w:p w:rsidR="00177723" w:rsidRDefault="00564EEF" w:rsidP="00564EEF">
      <w:pPr>
        <w:jc w:val="both"/>
        <w:rPr>
          <w:rFonts w:asciiTheme="majorBidi" w:hAnsiTheme="majorBidi" w:cstheme="majorBidi"/>
          <w:sz w:val="24"/>
          <w:szCs w:val="24"/>
        </w:rPr>
      </w:pPr>
      <w:r>
        <w:rPr>
          <w:rFonts w:asciiTheme="majorBidi" w:hAnsiTheme="majorBidi" w:cstheme="majorBidi"/>
          <w:sz w:val="24"/>
          <w:szCs w:val="24"/>
        </w:rPr>
        <w:t>Utopia</w:t>
      </w:r>
      <w:r w:rsidR="00177723">
        <w:rPr>
          <w:rFonts w:asciiTheme="majorBidi" w:hAnsiTheme="majorBidi" w:cstheme="majorBidi"/>
          <w:sz w:val="24"/>
          <w:szCs w:val="24"/>
        </w:rPr>
        <w:t xml:space="preserve"> is a prosperous economy with only two industries: cars and steel. Both industries use workers and capital in the production process. To produce cars, the automobile industry uses steel produced by the steel firm as an intermediate good. The following table summarizes the main economic operations taking place in </w:t>
      </w:r>
      <w:r>
        <w:rPr>
          <w:rFonts w:asciiTheme="majorBidi" w:hAnsiTheme="majorBidi" w:cstheme="majorBidi"/>
          <w:sz w:val="24"/>
          <w:szCs w:val="24"/>
        </w:rPr>
        <w:t>Utopia</w:t>
      </w:r>
    </w:p>
    <w:tbl>
      <w:tblPr>
        <w:tblStyle w:val="TableGrid"/>
        <w:tblW w:w="0" w:type="auto"/>
        <w:tblLook w:val="04A0"/>
      </w:tblPr>
      <w:tblGrid>
        <w:gridCol w:w="4788"/>
        <w:gridCol w:w="4788"/>
      </w:tblGrid>
      <w:tr w:rsidR="00177723" w:rsidTr="00177723">
        <w:tc>
          <w:tcPr>
            <w:tcW w:w="9576" w:type="dxa"/>
            <w:gridSpan w:val="2"/>
          </w:tcPr>
          <w:p w:rsidR="00177723" w:rsidRPr="00414F07" w:rsidRDefault="00177723" w:rsidP="00177723">
            <w:pPr>
              <w:jc w:val="center"/>
              <w:rPr>
                <w:rFonts w:asciiTheme="majorBidi" w:hAnsiTheme="majorBidi" w:cstheme="majorBidi"/>
                <w:b/>
                <w:bCs/>
                <w:sz w:val="24"/>
                <w:szCs w:val="24"/>
              </w:rPr>
            </w:pPr>
            <w:r w:rsidRPr="00414F07">
              <w:rPr>
                <w:rFonts w:asciiTheme="majorBidi" w:hAnsiTheme="majorBidi" w:cstheme="majorBidi"/>
                <w:b/>
                <w:bCs/>
                <w:sz w:val="24"/>
                <w:szCs w:val="24"/>
              </w:rPr>
              <w:t>Steel industry</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Sales revenue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100</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Salaries paid to employees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80</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Profit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20</w:t>
            </w:r>
          </w:p>
        </w:tc>
      </w:tr>
      <w:tr w:rsidR="00177723" w:rsidTr="00177723">
        <w:tc>
          <w:tcPr>
            <w:tcW w:w="9576" w:type="dxa"/>
            <w:gridSpan w:val="2"/>
          </w:tcPr>
          <w:p w:rsidR="00177723" w:rsidRPr="006B4053" w:rsidRDefault="00177723" w:rsidP="00177723">
            <w:pPr>
              <w:jc w:val="center"/>
              <w:rPr>
                <w:rFonts w:asciiTheme="majorBidi" w:hAnsiTheme="majorBidi" w:cstheme="majorBidi"/>
                <w:b/>
                <w:bCs/>
                <w:sz w:val="24"/>
                <w:szCs w:val="24"/>
              </w:rPr>
            </w:pPr>
            <w:r w:rsidRPr="006B4053">
              <w:rPr>
                <w:rFonts w:asciiTheme="majorBidi" w:hAnsiTheme="majorBidi" w:cstheme="majorBidi"/>
                <w:b/>
                <w:bCs/>
                <w:sz w:val="24"/>
                <w:szCs w:val="24"/>
              </w:rPr>
              <w:t>Cars industry</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Sales revenue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210</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Salaries paid to employees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70</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Steel bought from the steel industry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100</w:t>
            </w:r>
          </w:p>
        </w:tc>
      </w:tr>
      <w:tr w:rsidR="00177723" w:rsidTr="00177723">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Profit ($)</w:t>
            </w:r>
          </w:p>
        </w:tc>
        <w:tc>
          <w:tcPr>
            <w:tcW w:w="4788" w:type="dxa"/>
          </w:tcPr>
          <w:p w:rsidR="00177723" w:rsidRDefault="00177723" w:rsidP="00177723">
            <w:pPr>
              <w:jc w:val="center"/>
              <w:rPr>
                <w:rFonts w:asciiTheme="majorBidi" w:hAnsiTheme="majorBidi" w:cstheme="majorBidi"/>
                <w:sz w:val="24"/>
                <w:szCs w:val="24"/>
              </w:rPr>
            </w:pPr>
            <w:r>
              <w:rPr>
                <w:rFonts w:asciiTheme="majorBidi" w:hAnsiTheme="majorBidi" w:cstheme="majorBidi"/>
                <w:sz w:val="24"/>
                <w:szCs w:val="24"/>
              </w:rPr>
              <w:t>40</w:t>
            </w:r>
          </w:p>
        </w:tc>
      </w:tr>
    </w:tbl>
    <w:p w:rsidR="00177723" w:rsidRDefault="00177723" w:rsidP="00177723">
      <w:pPr>
        <w:pStyle w:val="ListParagraph"/>
        <w:ind w:left="420"/>
        <w:jc w:val="both"/>
        <w:rPr>
          <w:rFonts w:asciiTheme="majorBidi" w:hAnsiTheme="majorBidi" w:cstheme="majorBidi"/>
          <w:sz w:val="24"/>
          <w:szCs w:val="24"/>
        </w:rPr>
      </w:pPr>
    </w:p>
    <w:p w:rsidR="00177723" w:rsidRDefault="00177723" w:rsidP="00177723">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What</w:t>
      </w:r>
      <w:r w:rsidR="00564EEF">
        <w:rPr>
          <w:rFonts w:asciiTheme="majorBidi" w:hAnsiTheme="majorBidi" w:cstheme="majorBidi"/>
          <w:sz w:val="24"/>
          <w:szCs w:val="24"/>
        </w:rPr>
        <w:t xml:space="preserve"> is the value of the Utop</w:t>
      </w:r>
      <w:r>
        <w:rPr>
          <w:rFonts w:asciiTheme="majorBidi" w:hAnsiTheme="majorBidi" w:cstheme="majorBidi"/>
          <w:sz w:val="24"/>
          <w:szCs w:val="24"/>
        </w:rPr>
        <w:t>ian GDP based on the value of the final good produced in this country?</w:t>
      </w:r>
    </w:p>
    <w:p w:rsidR="00177723" w:rsidRPr="00177723" w:rsidRDefault="00177723" w:rsidP="00177723">
      <w:pPr>
        <w:pStyle w:val="ListParagraph"/>
        <w:ind w:left="420"/>
        <w:jc w:val="both"/>
        <w:rPr>
          <w:rFonts w:asciiTheme="majorBidi" w:hAnsiTheme="majorBidi" w:cstheme="majorBidi"/>
          <w:color w:val="FF0000"/>
          <w:sz w:val="24"/>
          <w:szCs w:val="24"/>
        </w:rPr>
      </w:pPr>
      <w:r w:rsidRPr="00177723">
        <w:rPr>
          <w:rFonts w:asciiTheme="majorBidi" w:hAnsiTheme="majorBidi" w:cstheme="majorBidi"/>
          <w:color w:val="FF0000"/>
          <w:sz w:val="24"/>
          <w:szCs w:val="24"/>
        </w:rPr>
        <w:t>In this country, the final product is the cars (since steel is only used as an intermediate good by the automobile industry). The country’s GDP is the final good’s value, which is equal to the cars industry’s sales revenue: $210</w:t>
      </w:r>
    </w:p>
    <w:p w:rsidR="00177723" w:rsidRPr="006B4053" w:rsidRDefault="00177723" w:rsidP="00177723">
      <w:pPr>
        <w:pStyle w:val="ListParagraph"/>
        <w:ind w:left="420"/>
        <w:jc w:val="both"/>
        <w:rPr>
          <w:rFonts w:asciiTheme="majorBidi" w:hAnsiTheme="majorBidi" w:cstheme="majorBidi"/>
          <w:sz w:val="24"/>
          <w:szCs w:val="24"/>
        </w:rPr>
      </w:pPr>
    </w:p>
    <w:p w:rsidR="00177723" w:rsidRDefault="00177723" w:rsidP="00177723">
      <w:pPr>
        <w:pStyle w:val="ListParagraph"/>
        <w:numPr>
          <w:ilvl w:val="0"/>
          <w:numId w:val="1"/>
        </w:numPr>
        <w:spacing w:after="0"/>
        <w:jc w:val="both"/>
        <w:rPr>
          <w:rFonts w:asciiTheme="majorBidi" w:hAnsiTheme="majorBidi" w:cstheme="majorBidi"/>
          <w:sz w:val="24"/>
          <w:szCs w:val="24"/>
        </w:rPr>
      </w:pPr>
      <w:r w:rsidRPr="006B4053">
        <w:rPr>
          <w:rFonts w:asciiTheme="majorBidi" w:hAnsiTheme="majorBidi" w:cstheme="majorBidi"/>
          <w:sz w:val="24"/>
          <w:szCs w:val="24"/>
        </w:rPr>
        <w:t xml:space="preserve">Compute the GDP by adding the value added </w:t>
      </w:r>
      <w:r>
        <w:rPr>
          <w:rFonts w:asciiTheme="majorBidi" w:hAnsiTheme="majorBidi" w:cstheme="majorBidi"/>
          <w:sz w:val="24"/>
          <w:szCs w:val="24"/>
        </w:rPr>
        <w:t>obtained in each one of the industries</w:t>
      </w:r>
    </w:p>
    <w:p w:rsidR="00177723" w:rsidRPr="00177723" w:rsidRDefault="00177723" w:rsidP="00177723">
      <w:pPr>
        <w:spacing w:after="0"/>
        <w:ind w:left="420"/>
        <w:jc w:val="both"/>
        <w:rPr>
          <w:rFonts w:asciiTheme="majorBidi" w:hAnsiTheme="majorBidi" w:cstheme="majorBidi"/>
          <w:color w:val="FF0000"/>
          <w:sz w:val="24"/>
          <w:szCs w:val="24"/>
        </w:rPr>
      </w:pPr>
      <w:r w:rsidRPr="00177723">
        <w:rPr>
          <w:rFonts w:asciiTheme="majorBidi" w:hAnsiTheme="majorBidi" w:cstheme="majorBidi"/>
          <w:color w:val="FF0000"/>
          <w:sz w:val="24"/>
          <w:szCs w:val="24"/>
        </w:rPr>
        <w:t xml:space="preserve">The value added in each industry is the difference between the </w:t>
      </w:r>
      <w:proofErr w:type="gramStart"/>
      <w:r w:rsidRPr="00177723">
        <w:rPr>
          <w:rFonts w:asciiTheme="majorBidi" w:hAnsiTheme="majorBidi" w:cstheme="majorBidi"/>
          <w:color w:val="FF0000"/>
          <w:sz w:val="24"/>
          <w:szCs w:val="24"/>
        </w:rPr>
        <w:t>value</w:t>
      </w:r>
      <w:proofErr w:type="gramEnd"/>
      <w:r w:rsidRPr="00177723">
        <w:rPr>
          <w:rFonts w:asciiTheme="majorBidi" w:hAnsiTheme="majorBidi" w:cstheme="majorBidi"/>
          <w:color w:val="FF0000"/>
          <w:sz w:val="24"/>
          <w:szCs w:val="24"/>
        </w:rPr>
        <w:t xml:space="preserve"> of the product as it leaves the industry and the value of all intermediate goods used in the production process. The steel industry does not use any intermediate good: the value added is equal to the value of the produced steel: $100</w:t>
      </w:r>
    </w:p>
    <w:p w:rsidR="00177723" w:rsidRPr="00177723" w:rsidRDefault="00177723" w:rsidP="00177723">
      <w:pPr>
        <w:spacing w:after="0"/>
        <w:ind w:left="420"/>
        <w:jc w:val="both"/>
        <w:rPr>
          <w:rFonts w:asciiTheme="majorBidi" w:hAnsiTheme="majorBidi" w:cstheme="majorBidi"/>
          <w:color w:val="FF0000"/>
          <w:sz w:val="24"/>
          <w:szCs w:val="24"/>
        </w:rPr>
      </w:pPr>
      <w:r w:rsidRPr="00177723">
        <w:rPr>
          <w:rFonts w:asciiTheme="majorBidi" w:hAnsiTheme="majorBidi" w:cstheme="majorBidi"/>
          <w:color w:val="FF0000"/>
          <w:sz w:val="24"/>
          <w:szCs w:val="24"/>
        </w:rPr>
        <w:t xml:space="preserve">The automobile industry uses steel as an intermediate good, and the value of the cars produced is equal to 210 </w:t>
      </w:r>
      <w:r w:rsidRPr="00177723">
        <w:rPr>
          <w:rFonts w:asciiTheme="majorBidi" w:hAnsiTheme="majorBidi" w:cstheme="majorBidi"/>
          <w:color w:val="FF0000"/>
          <w:sz w:val="24"/>
          <w:szCs w:val="24"/>
        </w:rPr>
        <w:sym w:font="Wingdings" w:char="F0E8"/>
      </w:r>
      <w:r w:rsidRPr="00177723">
        <w:rPr>
          <w:rFonts w:asciiTheme="majorBidi" w:hAnsiTheme="majorBidi" w:cstheme="majorBidi"/>
          <w:color w:val="FF0000"/>
          <w:sz w:val="24"/>
          <w:szCs w:val="24"/>
        </w:rPr>
        <w:t xml:space="preserve"> the added value in the cars industry is thus 210 – 100 = $110</w:t>
      </w:r>
    </w:p>
    <w:p w:rsidR="00177723" w:rsidRPr="00177723" w:rsidRDefault="00177723" w:rsidP="00177723">
      <w:pPr>
        <w:spacing w:after="0"/>
        <w:ind w:left="420"/>
        <w:jc w:val="both"/>
        <w:rPr>
          <w:rFonts w:asciiTheme="majorBidi" w:hAnsiTheme="majorBidi" w:cstheme="majorBidi"/>
          <w:color w:val="FF0000"/>
          <w:sz w:val="24"/>
          <w:szCs w:val="24"/>
        </w:rPr>
      </w:pPr>
      <w:r w:rsidRPr="00177723">
        <w:rPr>
          <w:rFonts w:asciiTheme="majorBidi" w:hAnsiTheme="majorBidi" w:cstheme="majorBidi"/>
          <w:color w:val="FF0000"/>
          <w:sz w:val="24"/>
          <w:szCs w:val="24"/>
        </w:rPr>
        <w:t>All in all, GDP is equal to the value added in both industries: $210</w:t>
      </w:r>
    </w:p>
    <w:p w:rsidR="00177723" w:rsidRPr="00177723" w:rsidRDefault="00177723" w:rsidP="00177723">
      <w:pPr>
        <w:spacing w:after="0"/>
        <w:jc w:val="both"/>
        <w:rPr>
          <w:rFonts w:asciiTheme="majorBidi" w:hAnsiTheme="majorBidi" w:cstheme="majorBidi"/>
          <w:sz w:val="24"/>
          <w:szCs w:val="24"/>
        </w:rPr>
      </w:pPr>
    </w:p>
    <w:p w:rsidR="00177723" w:rsidRPr="006B4053" w:rsidRDefault="00177723" w:rsidP="00177723">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lastRenderedPageBreak/>
        <w:t>Compute the GDP by adding the revenues gained by both factors of production in both industries</w:t>
      </w:r>
    </w:p>
    <w:p w:rsidR="00177723" w:rsidRPr="00411F13" w:rsidRDefault="00177723" w:rsidP="00177723">
      <w:pPr>
        <w:spacing w:after="0"/>
        <w:ind w:left="420"/>
        <w:jc w:val="both"/>
        <w:rPr>
          <w:rFonts w:asciiTheme="majorBidi" w:hAnsiTheme="majorBidi" w:cstheme="majorBidi"/>
          <w:color w:val="FF0000"/>
          <w:sz w:val="24"/>
          <w:szCs w:val="24"/>
        </w:rPr>
      </w:pPr>
      <w:r w:rsidRPr="00411F13">
        <w:rPr>
          <w:rFonts w:asciiTheme="majorBidi" w:hAnsiTheme="majorBidi" w:cstheme="majorBidi"/>
          <w:color w:val="FF0000"/>
          <w:sz w:val="24"/>
          <w:szCs w:val="24"/>
        </w:rPr>
        <w:t>GDP can be obtained by adding the revenues earned by factors of production: in the present case it’s the sum of labor revenue (salaries) and capital revenue (profit) in each industry.</w:t>
      </w:r>
    </w:p>
    <w:p w:rsidR="00177723" w:rsidRPr="00411F13" w:rsidRDefault="00177723" w:rsidP="00177723">
      <w:pPr>
        <w:spacing w:after="0"/>
        <w:ind w:left="420"/>
        <w:jc w:val="both"/>
        <w:rPr>
          <w:rFonts w:asciiTheme="majorBidi" w:hAnsiTheme="majorBidi" w:cstheme="majorBidi"/>
          <w:color w:val="FF0000"/>
          <w:sz w:val="24"/>
          <w:szCs w:val="24"/>
        </w:rPr>
      </w:pPr>
      <w:r w:rsidRPr="00411F13">
        <w:rPr>
          <w:rFonts w:asciiTheme="majorBidi" w:hAnsiTheme="majorBidi" w:cstheme="majorBidi"/>
          <w:color w:val="FF0000"/>
          <w:sz w:val="24"/>
          <w:szCs w:val="24"/>
        </w:rPr>
        <w:t>In the steel industry, labor revenue is $80 and capital revenue is $20: total revenue is thus $100. In the cars industry, labor revenue is $70 and capital revenue is $40: total revenue is thus $110.</w:t>
      </w:r>
    </w:p>
    <w:p w:rsidR="00177723" w:rsidRPr="00411F13" w:rsidRDefault="00177723" w:rsidP="00177723">
      <w:pPr>
        <w:spacing w:after="0"/>
        <w:ind w:left="420"/>
        <w:jc w:val="both"/>
        <w:rPr>
          <w:rFonts w:asciiTheme="majorBidi" w:hAnsiTheme="majorBidi" w:cstheme="majorBidi"/>
          <w:color w:val="FF0000"/>
          <w:sz w:val="24"/>
          <w:szCs w:val="24"/>
        </w:rPr>
      </w:pPr>
      <w:r w:rsidRPr="00411F13">
        <w:rPr>
          <w:rFonts w:asciiTheme="majorBidi" w:hAnsiTheme="majorBidi" w:cstheme="majorBidi"/>
          <w:color w:val="FF0000"/>
          <w:sz w:val="24"/>
          <w:szCs w:val="24"/>
        </w:rPr>
        <w:t>By adding up revenues in both industries we get the GDP:</w:t>
      </w:r>
      <w:r w:rsidR="00411F13" w:rsidRPr="00411F13">
        <w:rPr>
          <w:rFonts w:asciiTheme="majorBidi" w:hAnsiTheme="majorBidi" w:cstheme="majorBidi"/>
          <w:color w:val="FF0000"/>
          <w:sz w:val="24"/>
          <w:szCs w:val="24"/>
        </w:rPr>
        <w:t xml:space="preserve"> $210</w:t>
      </w:r>
    </w:p>
    <w:p w:rsidR="00177723" w:rsidRDefault="00177723" w:rsidP="00C319C1">
      <w:pPr>
        <w:spacing w:after="0"/>
        <w:jc w:val="both"/>
        <w:rPr>
          <w:rFonts w:asciiTheme="majorBidi" w:hAnsiTheme="majorBidi" w:cstheme="majorBidi"/>
          <w:b/>
          <w:bCs/>
          <w:sz w:val="24"/>
          <w:szCs w:val="24"/>
        </w:rPr>
      </w:pPr>
    </w:p>
    <w:p w:rsidR="00C319C1" w:rsidRDefault="00C319C1" w:rsidP="00C319C1">
      <w:pPr>
        <w:spacing w:after="0"/>
        <w:jc w:val="both"/>
        <w:rPr>
          <w:rFonts w:asciiTheme="majorBidi" w:hAnsiTheme="majorBidi" w:cstheme="majorBidi"/>
          <w:b/>
          <w:bCs/>
          <w:sz w:val="24"/>
          <w:szCs w:val="24"/>
        </w:rPr>
      </w:pPr>
      <w:r>
        <w:rPr>
          <w:rFonts w:asciiTheme="majorBidi" w:hAnsiTheme="majorBidi" w:cstheme="majorBidi"/>
          <w:b/>
          <w:bCs/>
          <w:sz w:val="24"/>
          <w:szCs w:val="24"/>
        </w:rPr>
        <w:t>B/ Multiple choice questions</w:t>
      </w:r>
    </w:p>
    <w:p w:rsidR="00C319C1" w:rsidRPr="00D56D88" w:rsidRDefault="00C319C1" w:rsidP="00C319C1">
      <w:pPr>
        <w:pStyle w:val="linequest"/>
        <w:rPr>
          <w:rFonts w:asciiTheme="majorBidi" w:hAnsiTheme="majorBidi" w:cstheme="majorBidi"/>
          <w:sz w:val="24"/>
          <w:szCs w:val="24"/>
        </w:rPr>
      </w:pPr>
      <w:r w:rsidRPr="00D56D88">
        <w:rPr>
          <w:rFonts w:asciiTheme="majorBidi" w:hAnsiTheme="majorBidi" w:cstheme="majorBidi"/>
          <w:sz w:val="24"/>
          <w:szCs w:val="24"/>
        </w:rPr>
        <w:t>1.</w:t>
      </w:r>
      <w:r w:rsidRPr="00D56D88">
        <w:rPr>
          <w:rFonts w:asciiTheme="majorBidi" w:hAnsiTheme="majorBidi" w:cstheme="majorBidi"/>
          <w:sz w:val="24"/>
          <w:szCs w:val="24"/>
        </w:rPr>
        <w:tab/>
        <w:t>Having totaled the other components of the Lebanese GDP, you find that (</w:t>
      </w:r>
      <w:proofErr w:type="spellStart"/>
      <w:r w:rsidRPr="00D56D88">
        <w:rPr>
          <w:rFonts w:asciiTheme="majorBidi" w:hAnsiTheme="majorBidi" w:cstheme="majorBidi"/>
          <w:sz w:val="24"/>
          <w:szCs w:val="24"/>
        </w:rPr>
        <w:t>i</w:t>
      </w:r>
      <w:proofErr w:type="spellEnd"/>
      <w:r w:rsidRPr="00D56D88">
        <w:rPr>
          <w:rFonts w:asciiTheme="majorBidi" w:hAnsiTheme="majorBidi" w:cstheme="majorBidi"/>
          <w:sz w:val="24"/>
          <w:szCs w:val="24"/>
        </w:rPr>
        <w:t xml:space="preserve">) business inventories have fallen </w:t>
      </w:r>
      <w:r w:rsidR="00F73D49">
        <w:rPr>
          <w:rFonts w:asciiTheme="majorBidi" w:hAnsiTheme="majorBidi" w:cstheme="majorBidi"/>
          <w:sz w:val="24"/>
          <w:szCs w:val="24"/>
        </w:rPr>
        <w:t xml:space="preserve">while </w:t>
      </w:r>
      <w:r w:rsidRPr="00D56D88">
        <w:rPr>
          <w:rFonts w:asciiTheme="majorBidi" w:hAnsiTheme="majorBidi" w:cstheme="majorBidi"/>
          <w:sz w:val="24"/>
          <w:szCs w:val="24"/>
        </w:rPr>
        <w:t>(ii) imports have exceeded exports. (</w:t>
      </w:r>
      <w:proofErr w:type="spellStart"/>
      <w:r w:rsidRPr="00D56D88">
        <w:rPr>
          <w:rFonts w:asciiTheme="majorBidi" w:hAnsiTheme="majorBidi" w:cstheme="majorBidi"/>
          <w:sz w:val="24"/>
          <w:szCs w:val="24"/>
        </w:rPr>
        <w:t>i</w:t>
      </w:r>
      <w:proofErr w:type="spellEnd"/>
      <w:r w:rsidRPr="00D56D88">
        <w:rPr>
          <w:rFonts w:asciiTheme="majorBidi" w:hAnsiTheme="majorBidi" w:cstheme="majorBidi"/>
          <w:sz w:val="24"/>
          <w:szCs w:val="24"/>
        </w:rPr>
        <w:t xml:space="preserve">) </w:t>
      </w:r>
      <w:proofErr w:type="gramStart"/>
      <w:r w:rsidRPr="00D56D88">
        <w:rPr>
          <w:rFonts w:asciiTheme="majorBidi" w:hAnsiTheme="majorBidi" w:cstheme="majorBidi"/>
          <w:sz w:val="24"/>
          <w:szCs w:val="24"/>
        </w:rPr>
        <w:t>will</w:t>
      </w:r>
      <w:proofErr w:type="gramEnd"/>
      <w:r w:rsidRPr="00D56D88">
        <w:rPr>
          <w:rFonts w:asciiTheme="majorBidi" w:hAnsiTheme="majorBidi" w:cstheme="majorBidi"/>
          <w:sz w:val="24"/>
          <w:szCs w:val="24"/>
        </w:rPr>
        <w:t xml:space="preserve"> </w:t>
      </w:r>
      <w:r w:rsidRPr="00D56D88">
        <w:rPr>
          <w:rFonts w:asciiTheme="majorBidi" w:hAnsiTheme="majorBidi" w:cstheme="majorBidi"/>
          <w:sz w:val="24"/>
          <w:szCs w:val="24"/>
          <w:u w:val="single"/>
        </w:rPr>
        <w:t>          </w:t>
      </w:r>
      <w:r w:rsidRPr="00D56D88">
        <w:rPr>
          <w:rFonts w:asciiTheme="majorBidi" w:hAnsiTheme="majorBidi" w:cstheme="majorBidi"/>
          <w:sz w:val="24"/>
          <w:szCs w:val="24"/>
        </w:rPr>
        <w:t xml:space="preserve"> GDP; (ii) will </w:t>
      </w:r>
      <w:r w:rsidRPr="00D56D88">
        <w:rPr>
          <w:rFonts w:asciiTheme="majorBidi" w:hAnsiTheme="majorBidi" w:cstheme="majorBidi"/>
          <w:sz w:val="24"/>
          <w:szCs w:val="24"/>
          <w:u w:val="single"/>
        </w:rPr>
        <w:t>          </w:t>
      </w:r>
      <w:r w:rsidRPr="00D56D88">
        <w:rPr>
          <w:rFonts w:asciiTheme="majorBidi" w:hAnsiTheme="majorBidi" w:cstheme="majorBidi"/>
          <w:sz w:val="24"/>
          <w:szCs w:val="24"/>
        </w:rPr>
        <w:t xml:space="preserve"> GDP.  </w:t>
      </w:r>
    </w:p>
    <w:p w:rsidR="00C319C1" w:rsidRPr="00D56D88" w:rsidRDefault="00C319C1" w:rsidP="00C319C1">
      <w:pPr>
        <w:pStyle w:val="linea"/>
        <w:rPr>
          <w:rFonts w:asciiTheme="majorBidi" w:hAnsiTheme="majorBidi" w:cstheme="majorBidi"/>
          <w:sz w:val="24"/>
          <w:szCs w:val="24"/>
        </w:rPr>
      </w:pPr>
      <w:r w:rsidRPr="00D56D88">
        <w:rPr>
          <w:rFonts w:asciiTheme="majorBidi" w:hAnsiTheme="majorBidi" w:cstheme="majorBidi"/>
          <w:sz w:val="24"/>
          <w:szCs w:val="24"/>
        </w:rPr>
        <w:t>(a)</w:t>
      </w:r>
      <w:r w:rsidRPr="00D56D88">
        <w:rPr>
          <w:rFonts w:asciiTheme="majorBidi" w:hAnsiTheme="majorBidi" w:cstheme="majorBidi"/>
          <w:sz w:val="24"/>
          <w:szCs w:val="24"/>
        </w:rPr>
        <w:tab/>
      </w:r>
      <w:proofErr w:type="gramStart"/>
      <w:r w:rsidRPr="00D56D88">
        <w:rPr>
          <w:rFonts w:asciiTheme="majorBidi" w:hAnsiTheme="majorBidi" w:cstheme="majorBidi"/>
          <w:sz w:val="24"/>
          <w:szCs w:val="24"/>
        </w:rPr>
        <w:t>increase</w:t>
      </w:r>
      <w:proofErr w:type="gramEnd"/>
      <w:r w:rsidRPr="00D56D88">
        <w:rPr>
          <w:rFonts w:asciiTheme="majorBidi" w:hAnsiTheme="majorBidi" w:cstheme="majorBidi"/>
          <w:sz w:val="24"/>
          <w:szCs w:val="24"/>
        </w:rPr>
        <w:t>; increase</w:t>
      </w:r>
    </w:p>
    <w:p w:rsidR="00C319C1" w:rsidRPr="00D56D88" w:rsidRDefault="00C319C1" w:rsidP="00C319C1">
      <w:pPr>
        <w:pStyle w:val="linea"/>
        <w:rPr>
          <w:rFonts w:asciiTheme="majorBidi" w:hAnsiTheme="majorBidi" w:cstheme="majorBidi"/>
          <w:sz w:val="24"/>
          <w:szCs w:val="24"/>
        </w:rPr>
      </w:pPr>
      <w:r w:rsidRPr="00D56D88">
        <w:rPr>
          <w:rFonts w:asciiTheme="majorBidi" w:hAnsiTheme="majorBidi" w:cstheme="majorBidi"/>
          <w:sz w:val="24"/>
          <w:szCs w:val="24"/>
        </w:rPr>
        <w:t>(</w:t>
      </w:r>
      <w:r w:rsidRPr="00F82861">
        <w:rPr>
          <w:rFonts w:asciiTheme="majorBidi" w:hAnsiTheme="majorBidi" w:cstheme="majorBidi"/>
          <w:bCs/>
          <w:sz w:val="24"/>
          <w:szCs w:val="24"/>
        </w:rPr>
        <w:t>b</w:t>
      </w:r>
      <w:r w:rsidRPr="00D56D88">
        <w:rPr>
          <w:rFonts w:asciiTheme="majorBidi" w:hAnsiTheme="majorBidi" w:cstheme="majorBidi"/>
          <w:sz w:val="24"/>
          <w:szCs w:val="24"/>
        </w:rPr>
        <w:t>)</w:t>
      </w:r>
      <w:r w:rsidRPr="00D56D88">
        <w:rPr>
          <w:rFonts w:asciiTheme="majorBidi" w:hAnsiTheme="majorBidi" w:cstheme="majorBidi"/>
          <w:sz w:val="24"/>
          <w:szCs w:val="24"/>
        </w:rPr>
        <w:tab/>
      </w:r>
      <w:proofErr w:type="gramStart"/>
      <w:r w:rsidRPr="00D56D88">
        <w:rPr>
          <w:rFonts w:asciiTheme="majorBidi" w:hAnsiTheme="majorBidi" w:cstheme="majorBidi"/>
          <w:sz w:val="24"/>
          <w:szCs w:val="24"/>
        </w:rPr>
        <w:t>increase</w:t>
      </w:r>
      <w:proofErr w:type="gramEnd"/>
      <w:r w:rsidRPr="00D56D88">
        <w:rPr>
          <w:rFonts w:asciiTheme="majorBidi" w:hAnsiTheme="majorBidi" w:cstheme="majorBidi"/>
          <w:sz w:val="24"/>
          <w:szCs w:val="24"/>
        </w:rPr>
        <w:t>; decrease</w:t>
      </w:r>
    </w:p>
    <w:p w:rsidR="00C319C1" w:rsidRPr="00D56D88" w:rsidRDefault="00C319C1" w:rsidP="00C319C1">
      <w:pPr>
        <w:pStyle w:val="linea"/>
        <w:rPr>
          <w:rFonts w:asciiTheme="majorBidi" w:hAnsiTheme="majorBidi" w:cstheme="majorBidi"/>
          <w:sz w:val="24"/>
          <w:szCs w:val="24"/>
        </w:rPr>
      </w:pPr>
      <w:r w:rsidRPr="00D56D88">
        <w:rPr>
          <w:rFonts w:asciiTheme="majorBidi" w:hAnsiTheme="majorBidi" w:cstheme="majorBidi"/>
          <w:sz w:val="24"/>
          <w:szCs w:val="24"/>
        </w:rPr>
        <w:t>(c)</w:t>
      </w:r>
      <w:r w:rsidRPr="00D56D88">
        <w:rPr>
          <w:rFonts w:asciiTheme="majorBidi" w:hAnsiTheme="majorBidi" w:cstheme="majorBidi"/>
          <w:sz w:val="24"/>
          <w:szCs w:val="24"/>
        </w:rPr>
        <w:tab/>
      </w:r>
      <w:proofErr w:type="gramStart"/>
      <w:r w:rsidRPr="00D56D88">
        <w:rPr>
          <w:rFonts w:asciiTheme="majorBidi" w:hAnsiTheme="majorBidi" w:cstheme="majorBidi"/>
          <w:sz w:val="24"/>
          <w:szCs w:val="24"/>
        </w:rPr>
        <w:t>decrease</w:t>
      </w:r>
      <w:proofErr w:type="gramEnd"/>
      <w:r w:rsidRPr="00D56D88">
        <w:rPr>
          <w:rFonts w:asciiTheme="majorBidi" w:hAnsiTheme="majorBidi" w:cstheme="majorBidi"/>
          <w:sz w:val="24"/>
          <w:szCs w:val="24"/>
        </w:rPr>
        <w:t>; increase</w:t>
      </w:r>
    </w:p>
    <w:p w:rsidR="00C319C1" w:rsidRPr="00D56D88" w:rsidRDefault="00C319C1" w:rsidP="00C319C1">
      <w:pPr>
        <w:pStyle w:val="linea"/>
        <w:rPr>
          <w:rFonts w:asciiTheme="majorBidi" w:hAnsiTheme="majorBidi" w:cstheme="majorBidi"/>
          <w:sz w:val="24"/>
          <w:szCs w:val="24"/>
        </w:rPr>
      </w:pPr>
      <w:r w:rsidRPr="00D56D88">
        <w:rPr>
          <w:rFonts w:asciiTheme="majorBidi" w:hAnsiTheme="majorBidi" w:cstheme="majorBidi"/>
          <w:sz w:val="24"/>
          <w:szCs w:val="24"/>
        </w:rPr>
        <w:t>(</w:t>
      </w:r>
      <w:r w:rsidRPr="007D620D">
        <w:rPr>
          <w:rFonts w:asciiTheme="majorBidi" w:hAnsiTheme="majorBidi" w:cstheme="majorBidi"/>
          <w:b/>
          <w:color w:val="FF0000"/>
          <w:sz w:val="24"/>
          <w:szCs w:val="24"/>
        </w:rPr>
        <w:t>d</w:t>
      </w:r>
      <w:r w:rsidRPr="00D56D88">
        <w:rPr>
          <w:rFonts w:asciiTheme="majorBidi" w:hAnsiTheme="majorBidi" w:cstheme="majorBidi"/>
          <w:sz w:val="24"/>
          <w:szCs w:val="24"/>
        </w:rPr>
        <w:t>)</w:t>
      </w:r>
      <w:r w:rsidRPr="00D56D88">
        <w:rPr>
          <w:rFonts w:asciiTheme="majorBidi" w:hAnsiTheme="majorBidi" w:cstheme="majorBidi"/>
          <w:sz w:val="24"/>
          <w:szCs w:val="24"/>
        </w:rPr>
        <w:tab/>
      </w:r>
      <w:proofErr w:type="gramStart"/>
      <w:r w:rsidRPr="00D56D88">
        <w:rPr>
          <w:rFonts w:asciiTheme="majorBidi" w:hAnsiTheme="majorBidi" w:cstheme="majorBidi"/>
          <w:sz w:val="24"/>
          <w:szCs w:val="24"/>
        </w:rPr>
        <w:t>decrease</w:t>
      </w:r>
      <w:proofErr w:type="gramEnd"/>
      <w:r w:rsidRPr="00D56D88">
        <w:rPr>
          <w:rFonts w:asciiTheme="majorBidi" w:hAnsiTheme="majorBidi" w:cstheme="majorBidi"/>
          <w:sz w:val="24"/>
          <w:szCs w:val="24"/>
        </w:rPr>
        <w:t>; decrease</w:t>
      </w:r>
    </w:p>
    <w:p w:rsidR="00C319C1" w:rsidRDefault="00C319C1" w:rsidP="00C319C1">
      <w:pPr>
        <w:pStyle w:val="linequest"/>
        <w:rPr>
          <w:rFonts w:asciiTheme="majorBidi" w:hAnsiTheme="majorBidi" w:cstheme="majorBidi"/>
          <w:sz w:val="24"/>
          <w:szCs w:val="24"/>
        </w:rPr>
      </w:pPr>
    </w:p>
    <w:p w:rsidR="00F73D49" w:rsidRPr="00F73D49" w:rsidRDefault="00E05B6D" w:rsidP="00C319C1">
      <w:pPr>
        <w:pStyle w:val="linequest"/>
        <w:rPr>
          <w:rFonts w:asciiTheme="majorBidi" w:hAnsiTheme="majorBidi" w:cstheme="majorBidi"/>
          <w:color w:val="FF0000"/>
          <w:sz w:val="24"/>
          <w:szCs w:val="24"/>
        </w:rPr>
      </w:pPr>
      <w:r>
        <w:rPr>
          <w:rFonts w:ascii="Times New Roman" w:hAnsi="Times New Roman"/>
          <w:color w:val="FF0000"/>
          <w:sz w:val="24"/>
          <w:szCs w:val="24"/>
        </w:rPr>
        <w:t xml:space="preserve">A decrease in inventories reduces the overall investment level which, in turn, reduces GDP. If </w:t>
      </w:r>
      <w:r w:rsidR="00F73D49" w:rsidRPr="00F73D49">
        <w:rPr>
          <w:rFonts w:ascii="Times New Roman" w:hAnsi="Times New Roman"/>
          <w:color w:val="FF0000"/>
          <w:sz w:val="24"/>
          <w:szCs w:val="24"/>
        </w:rPr>
        <w:t>imports have exceeded exports, net exports are negative</w:t>
      </w:r>
      <w:r>
        <w:rPr>
          <w:rFonts w:ascii="Times New Roman" w:hAnsi="Times New Roman"/>
          <w:color w:val="FF0000"/>
          <w:sz w:val="24"/>
          <w:szCs w:val="24"/>
        </w:rPr>
        <w:t xml:space="preserve"> which reduces GDP</w:t>
      </w:r>
    </w:p>
    <w:p w:rsidR="00F73D49" w:rsidRPr="00D56D88" w:rsidRDefault="00F73D49" w:rsidP="00C319C1">
      <w:pPr>
        <w:pStyle w:val="linequest"/>
        <w:rPr>
          <w:rFonts w:asciiTheme="majorBidi" w:hAnsiTheme="majorBidi" w:cstheme="majorBidi"/>
          <w:sz w:val="24"/>
          <w:szCs w:val="24"/>
        </w:rPr>
      </w:pPr>
    </w:p>
    <w:p w:rsidR="00C319C1" w:rsidRPr="004A4A59" w:rsidRDefault="00C319C1" w:rsidP="003E1717">
      <w:pPr>
        <w:pStyle w:val="question"/>
        <w:rPr>
          <w:rFonts w:ascii="Times New Roman" w:hAnsi="Times New Roman"/>
          <w:sz w:val="24"/>
          <w:szCs w:val="24"/>
        </w:rPr>
      </w:pPr>
      <w:r w:rsidRPr="004A4A59">
        <w:rPr>
          <w:rFonts w:ascii="Times New Roman" w:hAnsi="Times New Roman"/>
          <w:sz w:val="24"/>
          <w:szCs w:val="24"/>
        </w:rPr>
        <w:t>2.</w:t>
      </w:r>
      <w:r w:rsidRPr="004A4A59">
        <w:rPr>
          <w:rFonts w:ascii="Times New Roman" w:hAnsi="Times New Roman"/>
          <w:sz w:val="24"/>
          <w:szCs w:val="24"/>
        </w:rPr>
        <w:tab/>
      </w:r>
      <w:r>
        <w:rPr>
          <w:rFonts w:ascii="Times New Roman" w:hAnsi="Times New Roman"/>
          <w:sz w:val="24"/>
          <w:szCs w:val="24"/>
        </w:rPr>
        <w:t>Bugs Bunny</w:t>
      </w:r>
      <w:r w:rsidRPr="004A4A59">
        <w:rPr>
          <w:rFonts w:ascii="Times New Roman" w:hAnsi="Times New Roman"/>
          <w:sz w:val="24"/>
          <w:szCs w:val="24"/>
        </w:rPr>
        <w:t xml:space="preserve">, an avid gardener, buys a </w:t>
      </w:r>
      <w:r>
        <w:rPr>
          <w:rFonts w:ascii="Times New Roman" w:hAnsi="Times New Roman"/>
          <w:sz w:val="24"/>
          <w:szCs w:val="24"/>
        </w:rPr>
        <w:t xml:space="preserve">new </w:t>
      </w:r>
      <w:r w:rsidRPr="004A4A59">
        <w:rPr>
          <w:rFonts w:ascii="Times New Roman" w:hAnsi="Times New Roman"/>
          <w:sz w:val="24"/>
          <w:szCs w:val="24"/>
        </w:rPr>
        <w:t xml:space="preserve">packet of carrot seeds. The packet of seeds </w:t>
      </w:r>
      <w:r w:rsidRPr="004A4A59">
        <w:rPr>
          <w:rFonts w:ascii="Times New Roman" w:hAnsi="Times New Roman"/>
          <w:sz w:val="24"/>
          <w:szCs w:val="24"/>
          <w:u w:val="single"/>
        </w:rPr>
        <w:t>          </w:t>
      </w:r>
      <w:r w:rsidRPr="004A4A59">
        <w:rPr>
          <w:rFonts w:ascii="Times New Roman" w:hAnsi="Times New Roman"/>
          <w:sz w:val="24"/>
          <w:szCs w:val="24"/>
        </w:rPr>
        <w:t xml:space="preserve"> counted in GDP as a final product; the carrots </w:t>
      </w:r>
      <w:r w:rsidR="003E1717">
        <w:rPr>
          <w:rFonts w:ascii="Times New Roman" w:hAnsi="Times New Roman"/>
          <w:sz w:val="24"/>
          <w:szCs w:val="24"/>
        </w:rPr>
        <w:t>Bugs Bunny</w:t>
      </w:r>
      <w:r w:rsidRPr="004A4A59">
        <w:rPr>
          <w:rFonts w:ascii="Times New Roman" w:hAnsi="Times New Roman"/>
          <w:sz w:val="24"/>
          <w:szCs w:val="24"/>
        </w:rPr>
        <w:t xml:space="preserve"> grows and consumes </w:t>
      </w:r>
      <w:r w:rsidRPr="004A4A59">
        <w:rPr>
          <w:rFonts w:ascii="Times New Roman" w:hAnsi="Times New Roman"/>
          <w:sz w:val="24"/>
          <w:szCs w:val="24"/>
          <w:u w:val="single"/>
        </w:rPr>
        <w:t>          </w:t>
      </w:r>
      <w:r w:rsidRPr="004A4A59">
        <w:rPr>
          <w:rFonts w:ascii="Times New Roman" w:hAnsi="Times New Roman"/>
          <w:sz w:val="24"/>
          <w:szCs w:val="24"/>
        </w:rPr>
        <w:t xml:space="preserve"> counted in GDP as a final product.</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(a)</w:t>
      </w:r>
      <w:r w:rsidRPr="004A4A59">
        <w:rPr>
          <w:rFonts w:ascii="Times New Roman" w:hAnsi="Times New Roman"/>
          <w:sz w:val="24"/>
          <w:szCs w:val="24"/>
        </w:rPr>
        <w:tab/>
      </w:r>
      <w:proofErr w:type="gramStart"/>
      <w:r w:rsidRPr="004A4A59">
        <w:rPr>
          <w:rFonts w:ascii="Times New Roman" w:hAnsi="Times New Roman"/>
          <w:sz w:val="24"/>
          <w:szCs w:val="24"/>
        </w:rPr>
        <w:t>is</w:t>
      </w:r>
      <w:proofErr w:type="gramEnd"/>
      <w:r w:rsidRPr="004A4A59">
        <w:rPr>
          <w:rFonts w:ascii="Times New Roman" w:hAnsi="Times New Roman"/>
          <w:sz w:val="24"/>
          <w:szCs w:val="24"/>
        </w:rPr>
        <w:t>; are</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w:t>
      </w:r>
      <w:r w:rsidRPr="007D620D">
        <w:rPr>
          <w:rFonts w:ascii="Times New Roman" w:hAnsi="Times New Roman"/>
          <w:b/>
          <w:color w:val="FF0000"/>
          <w:sz w:val="24"/>
          <w:szCs w:val="24"/>
        </w:rPr>
        <w:t>b</w:t>
      </w:r>
      <w:r w:rsidRPr="004A4A59">
        <w:rPr>
          <w:rFonts w:ascii="Times New Roman" w:hAnsi="Times New Roman"/>
          <w:sz w:val="24"/>
          <w:szCs w:val="24"/>
        </w:rPr>
        <w:t>)</w:t>
      </w:r>
      <w:r w:rsidRPr="004A4A59">
        <w:rPr>
          <w:rFonts w:ascii="Times New Roman" w:hAnsi="Times New Roman"/>
          <w:sz w:val="24"/>
          <w:szCs w:val="24"/>
        </w:rPr>
        <w:tab/>
      </w:r>
      <w:proofErr w:type="gramStart"/>
      <w:r w:rsidRPr="004A4A59">
        <w:rPr>
          <w:rFonts w:ascii="Times New Roman" w:hAnsi="Times New Roman"/>
          <w:sz w:val="24"/>
          <w:szCs w:val="24"/>
        </w:rPr>
        <w:t>is</w:t>
      </w:r>
      <w:proofErr w:type="gramEnd"/>
      <w:r w:rsidRPr="004A4A59">
        <w:rPr>
          <w:rFonts w:ascii="Times New Roman" w:hAnsi="Times New Roman"/>
          <w:sz w:val="24"/>
          <w:szCs w:val="24"/>
        </w:rPr>
        <w:t>; are not</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(c)</w:t>
      </w:r>
      <w:r w:rsidRPr="004A4A59">
        <w:rPr>
          <w:rFonts w:ascii="Times New Roman" w:hAnsi="Times New Roman"/>
          <w:sz w:val="24"/>
          <w:szCs w:val="24"/>
        </w:rPr>
        <w:tab/>
      </w:r>
      <w:proofErr w:type="gramStart"/>
      <w:r w:rsidRPr="004A4A59">
        <w:rPr>
          <w:rFonts w:ascii="Times New Roman" w:hAnsi="Times New Roman"/>
          <w:sz w:val="24"/>
          <w:szCs w:val="24"/>
        </w:rPr>
        <w:t>is</w:t>
      </w:r>
      <w:proofErr w:type="gramEnd"/>
      <w:r w:rsidRPr="004A4A59">
        <w:rPr>
          <w:rFonts w:ascii="Times New Roman" w:hAnsi="Times New Roman"/>
          <w:sz w:val="24"/>
          <w:szCs w:val="24"/>
        </w:rPr>
        <w:t xml:space="preserve"> not; are</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(d)</w:t>
      </w:r>
      <w:r w:rsidRPr="004A4A59">
        <w:rPr>
          <w:rFonts w:ascii="Times New Roman" w:hAnsi="Times New Roman"/>
          <w:sz w:val="24"/>
          <w:szCs w:val="24"/>
        </w:rPr>
        <w:tab/>
      </w:r>
      <w:proofErr w:type="gramStart"/>
      <w:r w:rsidRPr="004A4A59">
        <w:rPr>
          <w:rFonts w:ascii="Times New Roman" w:hAnsi="Times New Roman"/>
          <w:sz w:val="24"/>
          <w:szCs w:val="24"/>
        </w:rPr>
        <w:t>is</w:t>
      </w:r>
      <w:proofErr w:type="gramEnd"/>
      <w:r w:rsidRPr="004A4A59">
        <w:rPr>
          <w:rFonts w:ascii="Times New Roman" w:hAnsi="Times New Roman"/>
          <w:sz w:val="24"/>
          <w:szCs w:val="24"/>
        </w:rPr>
        <w:t xml:space="preserve"> not; are not</w:t>
      </w:r>
    </w:p>
    <w:p w:rsidR="00744773" w:rsidRDefault="00744773" w:rsidP="00C319C1">
      <w:pPr>
        <w:pStyle w:val="a"/>
        <w:ind w:left="0" w:firstLine="0"/>
        <w:rPr>
          <w:rFonts w:ascii="Times New Roman" w:hAnsi="Times New Roman"/>
          <w:sz w:val="24"/>
          <w:szCs w:val="24"/>
        </w:rPr>
      </w:pPr>
    </w:p>
    <w:p w:rsidR="00F73D49" w:rsidRPr="00F73D49" w:rsidRDefault="00F73D49" w:rsidP="00C319C1">
      <w:pPr>
        <w:pStyle w:val="a"/>
        <w:ind w:left="0" w:firstLine="0"/>
        <w:rPr>
          <w:rFonts w:ascii="Times New Roman" w:hAnsi="Times New Roman"/>
          <w:color w:val="FF0000"/>
          <w:sz w:val="24"/>
          <w:szCs w:val="24"/>
        </w:rPr>
      </w:pPr>
      <w:r w:rsidRPr="00F73D49">
        <w:rPr>
          <w:rFonts w:ascii="Times New Roman" w:hAnsi="Times New Roman"/>
          <w:color w:val="FF0000"/>
          <w:sz w:val="24"/>
          <w:szCs w:val="24"/>
        </w:rPr>
        <w:t xml:space="preserve">The seeds are sold to the final user. Because </w:t>
      </w:r>
      <w:r>
        <w:rPr>
          <w:rFonts w:ascii="Times New Roman" w:hAnsi="Times New Roman"/>
          <w:color w:val="FF0000"/>
          <w:sz w:val="24"/>
          <w:szCs w:val="24"/>
        </w:rPr>
        <w:t>Bugs Bunny</w:t>
      </w:r>
      <w:r w:rsidRPr="00F73D49">
        <w:rPr>
          <w:rFonts w:ascii="Times New Roman" w:hAnsi="Times New Roman"/>
          <w:color w:val="FF0000"/>
          <w:sz w:val="24"/>
          <w:szCs w:val="24"/>
        </w:rPr>
        <w:t xml:space="preserve"> grows and eats the carrots, they never reach a market and will not be counted (although they do represent production). This is a limitation of the GDP concept.</w:t>
      </w:r>
    </w:p>
    <w:p w:rsidR="00F73D49" w:rsidRDefault="00F73D49" w:rsidP="00C319C1">
      <w:pPr>
        <w:pStyle w:val="a"/>
        <w:ind w:left="0" w:firstLine="0"/>
        <w:rPr>
          <w:rFonts w:ascii="Times New Roman" w:hAnsi="Times New Roman"/>
          <w:sz w:val="24"/>
          <w:szCs w:val="24"/>
        </w:rPr>
      </w:pPr>
    </w:p>
    <w:p w:rsidR="00C319C1" w:rsidRPr="004A4A59" w:rsidRDefault="00C319C1" w:rsidP="00C319C1">
      <w:pPr>
        <w:pStyle w:val="a"/>
        <w:ind w:left="0" w:firstLine="0"/>
        <w:rPr>
          <w:rFonts w:ascii="Times New Roman" w:hAnsi="Times New Roman"/>
          <w:sz w:val="24"/>
          <w:szCs w:val="24"/>
        </w:rPr>
      </w:pPr>
      <w:r w:rsidRPr="004A4A59">
        <w:rPr>
          <w:rFonts w:ascii="Times New Roman" w:hAnsi="Times New Roman"/>
          <w:sz w:val="24"/>
          <w:szCs w:val="24"/>
        </w:rPr>
        <w:t xml:space="preserve">Use the following information about prices of goods in </w:t>
      </w:r>
      <w:r>
        <w:rPr>
          <w:rFonts w:ascii="Times New Roman" w:hAnsi="Times New Roman"/>
          <w:sz w:val="24"/>
          <w:szCs w:val="24"/>
        </w:rPr>
        <w:t>Utopia</w:t>
      </w:r>
      <w:r w:rsidRPr="004A4A59">
        <w:rPr>
          <w:rFonts w:ascii="Times New Roman" w:hAnsi="Times New Roman"/>
          <w:sz w:val="24"/>
          <w:szCs w:val="24"/>
        </w:rPr>
        <w:t xml:space="preserve"> to calculate the economy’s production for the next </w:t>
      </w:r>
      <w:r>
        <w:rPr>
          <w:rFonts w:ascii="Times New Roman" w:hAnsi="Times New Roman"/>
          <w:sz w:val="24"/>
          <w:szCs w:val="24"/>
        </w:rPr>
        <w:t>two</w:t>
      </w:r>
      <w:r w:rsidRPr="004A4A59">
        <w:rPr>
          <w:rFonts w:ascii="Times New Roman" w:hAnsi="Times New Roman"/>
          <w:sz w:val="24"/>
          <w:szCs w:val="24"/>
        </w:rPr>
        <w:t xml:space="preserve"> questions.</w:t>
      </w:r>
    </w:p>
    <w:tbl>
      <w:tblPr>
        <w:tblW w:w="0" w:type="auto"/>
        <w:jc w:val="center"/>
        <w:tblLayout w:type="fixed"/>
        <w:tblCellMar>
          <w:left w:w="0" w:type="dxa"/>
          <w:right w:w="0" w:type="dxa"/>
        </w:tblCellMar>
        <w:tblLook w:val="0000"/>
      </w:tblPr>
      <w:tblGrid>
        <w:gridCol w:w="1440"/>
        <w:gridCol w:w="1152"/>
        <w:gridCol w:w="1152"/>
        <w:gridCol w:w="1152"/>
        <w:gridCol w:w="1152"/>
        <w:gridCol w:w="1152"/>
        <w:gridCol w:w="1152"/>
      </w:tblGrid>
      <w:tr w:rsidR="00C319C1" w:rsidRPr="004A4A59" w:rsidTr="00177723">
        <w:trPr>
          <w:cantSplit/>
          <w:jc w:val="center"/>
        </w:trPr>
        <w:tc>
          <w:tcPr>
            <w:tcW w:w="1440" w:type="dxa"/>
            <w:tcBorders>
              <w:top w:val="single" w:sz="12" w:space="0" w:color="auto"/>
            </w:tcBorders>
          </w:tcPr>
          <w:p w:rsidR="00C319C1" w:rsidRPr="004A4A59" w:rsidRDefault="00C319C1" w:rsidP="00177723">
            <w:pPr>
              <w:pStyle w:val="a"/>
              <w:ind w:left="0" w:firstLine="0"/>
              <w:rPr>
                <w:rFonts w:ascii="Times New Roman" w:hAnsi="Times New Roman"/>
                <w:b/>
                <w:sz w:val="24"/>
                <w:szCs w:val="24"/>
              </w:rPr>
            </w:pPr>
          </w:p>
        </w:tc>
        <w:tc>
          <w:tcPr>
            <w:tcW w:w="3456" w:type="dxa"/>
            <w:gridSpan w:val="3"/>
            <w:tcBorders>
              <w:top w:val="single" w:sz="12"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Production</w:t>
            </w:r>
          </w:p>
        </w:tc>
        <w:tc>
          <w:tcPr>
            <w:tcW w:w="3456" w:type="dxa"/>
            <w:gridSpan w:val="3"/>
            <w:tcBorders>
              <w:top w:val="single" w:sz="12"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Prices</w:t>
            </w:r>
          </w:p>
        </w:tc>
      </w:tr>
      <w:tr w:rsidR="00C319C1" w:rsidRPr="004A4A59" w:rsidTr="00177723">
        <w:trPr>
          <w:cantSplit/>
          <w:jc w:val="center"/>
        </w:trPr>
        <w:tc>
          <w:tcPr>
            <w:tcW w:w="1440"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Good</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1</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2</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3</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1</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2</w:t>
            </w:r>
          </w:p>
        </w:tc>
        <w:tc>
          <w:tcPr>
            <w:tcW w:w="1152" w:type="dxa"/>
            <w:tcBorders>
              <w:bottom w:val="single" w:sz="6" w:space="0" w:color="auto"/>
            </w:tcBorders>
          </w:tcPr>
          <w:p w:rsidR="00C319C1" w:rsidRPr="004A4A59" w:rsidRDefault="00C319C1" w:rsidP="00177723">
            <w:pPr>
              <w:pStyle w:val="a"/>
              <w:ind w:left="0" w:firstLine="0"/>
              <w:rPr>
                <w:rFonts w:ascii="Times New Roman" w:hAnsi="Times New Roman"/>
                <w:b/>
                <w:sz w:val="24"/>
                <w:szCs w:val="24"/>
              </w:rPr>
            </w:pPr>
            <w:r w:rsidRPr="004A4A59">
              <w:rPr>
                <w:rFonts w:ascii="Times New Roman" w:hAnsi="Times New Roman"/>
                <w:b/>
                <w:sz w:val="24"/>
                <w:szCs w:val="24"/>
              </w:rPr>
              <w:t>Year 3</w:t>
            </w:r>
          </w:p>
        </w:tc>
      </w:tr>
      <w:tr w:rsidR="00C319C1" w:rsidRPr="004A4A59" w:rsidTr="00177723">
        <w:trPr>
          <w:cantSplit/>
          <w:jc w:val="center"/>
        </w:trPr>
        <w:tc>
          <w:tcPr>
            <w:tcW w:w="1440"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Goat milk</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200</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180</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160</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2.00</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2.40</w:t>
            </w:r>
          </w:p>
        </w:tc>
        <w:tc>
          <w:tcPr>
            <w:tcW w:w="1152" w:type="dxa"/>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2.50</w:t>
            </w:r>
          </w:p>
        </w:tc>
      </w:tr>
      <w:tr w:rsidR="00C319C1" w:rsidRPr="004A4A59" w:rsidTr="00177723">
        <w:trPr>
          <w:cantSplit/>
          <w:jc w:val="center"/>
        </w:trPr>
        <w:tc>
          <w:tcPr>
            <w:tcW w:w="1440"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Bananas</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 xml:space="preserve">  80</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 xml:space="preserve">  90</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100</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3.00</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3.20</w:t>
            </w:r>
          </w:p>
        </w:tc>
        <w:tc>
          <w:tcPr>
            <w:tcW w:w="1152" w:type="dxa"/>
            <w:tcBorders>
              <w:bottom w:val="single" w:sz="12" w:space="0" w:color="auto"/>
            </w:tcBorders>
          </w:tcPr>
          <w:p w:rsidR="00C319C1" w:rsidRPr="004A4A59" w:rsidRDefault="00C319C1" w:rsidP="00177723">
            <w:pPr>
              <w:pStyle w:val="a"/>
              <w:ind w:left="0" w:firstLine="0"/>
              <w:rPr>
                <w:rFonts w:ascii="Times New Roman" w:hAnsi="Times New Roman"/>
                <w:sz w:val="24"/>
                <w:szCs w:val="24"/>
              </w:rPr>
            </w:pPr>
            <w:r w:rsidRPr="004A4A59">
              <w:rPr>
                <w:rFonts w:ascii="Times New Roman" w:hAnsi="Times New Roman"/>
                <w:sz w:val="24"/>
                <w:szCs w:val="24"/>
              </w:rPr>
              <w:t>3.10</w:t>
            </w:r>
          </w:p>
        </w:tc>
      </w:tr>
    </w:tbl>
    <w:p w:rsidR="00411F13" w:rsidRDefault="00411F13" w:rsidP="00D263DA">
      <w:pPr>
        <w:pStyle w:val="question"/>
        <w:ind w:left="0" w:firstLine="0"/>
        <w:rPr>
          <w:rFonts w:ascii="Times New Roman" w:hAnsi="Times New Roman"/>
          <w:sz w:val="24"/>
          <w:szCs w:val="24"/>
        </w:rPr>
      </w:pPr>
    </w:p>
    <w:p w:rsidR="00C319C1" w:rsidRPr="004A4A59" w:rsidRDefault="00C319C1" w:rsidP="00C319C1">
      <w:pPr>
        <w:pStyle w:val="question"/>
        <w:rPr>
          <w:rFonts w:ascii="Times New Roman" w:hAnsi="Times New Roman"/>
          <w:sz w:val="24"/>
          <w:szCs w:val="24"/>
        </w:rPr>
      </w:pPr>
      <w:r>
        <w:rPr>
          <w:rFonts w:ascii="Times New Roman" w:hAnsi="Times New Roman"/>
          <w:sz w:val="24"/>
          <w:szCs w:val="24"/>
        </w:rPr>
        <w:t>3</w:t>
      </w:r>
      <w:r w:rsidRPr="004A4A59">
        <w:rPr>
          <w:rFonts w:ascii="Times New Roman" w:hAnsi="Times New Roman"/>
          <w:sz w:val="24"/>
          <w:szCs w:val="24"/>
        </w:rPr>
        <w:t>.</w:t>
      </w:r>
      <w:r w:rsidRPr="004A4A59">
        <w:rPr>
          <w:rFonts w:ascii="Times New Roman" w:hAnsi="Times New Roman"/>
          <w:sz w:val="24"/>
          <w:szCs w:val="24"/>
        </w:rPr>
        <w:tab/>
        <w:t xml:space="preserve">Nominal GDP in Year 1 is </w:t>
      </w:r>
      <w:r w:rsidRPr="004A4A59">
        <w:rPr>
          <w:rFonts w:ascii="Times New Roman" w:hAnsi="Times New Roman"/>
          <w:sz w:val="24"/>
          <w:szCs w:val="24"/>
          <w:u w:val="single"/>
        </w:rPr>
        <w:t>          </w:t>
      </w:r>
      <w:r w:rsidRPr="004A4A59">
        <w:rPr>
          <w:rFonts w:ascii="Times New Roman" w:hAnsi="Times New Roman"/>
          <w:sz w:val="24"/>
          <w:szCs w:val="24"/>
        </w:rPr>
        <w:t xml:space="preserve"> and nominal GDP in Year 2 is </w:t>
      </w:r>
      <w:r w:rsidRPr="004A4A59">
        <w:rPr>
          <w:rFonts w:ascii="Times New Roman" w:hAnsi="Times New Roman"/>
          <w:sz w:val="24"/>
          <w:szCs w:val="24"/>
          <w:u w:val="single"/>
        </w:rPr>
        <w:t>          </w:t>
      </w:r>
      <w:r w:rsidRPr="004A4A59">
        <w:rPr>
          <w:rFonts w:ascii="Times New Roman" w:hAnsi="Times New Roman"/>
          <w:sz w:val="24"/>
          <w:szCs w:val="24"/>
        </w:rPr>
        <w:t xml:space="preserve"> .</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w:t>
      </w:r>
      <w:r w:rsidRPr="00E05B6D">
        <w:rPr>
          <w:rFonts w:ascii="Times New Roman" w:hAnsi="Times New Roman"/>
          <w:b/>
          <w:color w:val="FF0000"/>
          <w:sz w:val="24"/>
          <w:szCs w:val="24"/>
        </w:rPr>
        <w:t>a</w:t>
      </w:r>
      <w:r w:rsidRPr="004A4A59">
        <w:rPr>
          <w:rFonts w:ascii="Times New Roman" w:hAnsi="Times New Roman"/>
          <w:sz w:val="24"/>
          <w:szCs w:val="24"/>
        </w:rPr>
        <w:t>)</w:t>
      </w:r>
      <w:r w:rsidRPr="004A4A59">
        <w:rPr>
          <w:rFonts w:ascii="Times New Roman" w:hAnsi="Times New Roman"/>
          <w:sz w:val="24"/>
          <w:szCs w:val="24"/>
        </w:rPr>
        <w:tab/>
        <w:t>640; 720</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(b)</w:t>
      </w:r>
      <w:r w:rsidRPr="004A4A59">
        <w:rPr>
          <w:rFonts w:ascii="Times New Roman" w:hAnsi="Times New Roman"/>
          <w:sz w:val="24"/>
          <w:szCs w:val="24"/>
        </w:rPr>
        <w:tab/>
        <w:t>640; 736</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(c)</w:t>
      </w:r>
      <w:r w:rsidRPr="004A4A59">
        <w:rPr>
          <w:rFonts w:ascii="Times New Roman" w:hAnsi="Times New Roman"/>
          <w:sz w:val="24"/>
          <w:szCs w:val="24"/>
        </w:rPr>
        <w:tab/>
        <w:t>630; 720</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(d)</w:t>
      </w:r>
      <w:r w:rsidRPr="004A4A59">
        <w:rPr>
          <w:rFonts w:ascii="Times New Roman" w:hAnsi="Times New Roman"/>
          <w:sz w:val="24"/>
          <w:szCs w:val="24"/>
        </w:rPr>
        <w:tab/>
        <w:t>630; 736</w:t>
      </w:r>
    </w:p>
    <w:p w:rsidR="00C319C1" w:rsidRDefault="00C319C1" w:rsidP="00C319C1">
      <w:pPr>
        <w:spacing w:after="0"/>
        <w:jc w:val="both"/>
        <w:rPr>
          <w:rFonts w:asciiTheme="majorBidi" w:hAnsiTheme="majorBidi" w:cstheme="majorBidi"/>
          <w:sz w:val="24"/>
          <w:szCs w:val="24"/>
        </w:rPr>
      </w:pPr>
    </w:p>
    <w:p w:rsidR="00E05B6D" w:rsidRPr="00E05B6D" w:rsidRDefault="00E05B6D" w:rsidP="00E05B6D">
      <w:pPr>
        <w:pStyle w:val="answer"/>
        <w:rPr>
          <w:rFonts w:ascii="Times New Roman" w:hAnsi="Times New Roman"/>
          <w:color w:val="FF0000"/>
          <w:sz w:val="24"/>
          <w:szCs w:val="24"/>
        </w:rPr>
      </w:pPr>
      <w:r w:rsidRPr="00E05B6D">
        <w:rPr>
          <w:rFonts w:ascii="Times New Roman" w:hAnsi="Times New Roman"/>
          <w:color w:val="FF0000"/>
          <w:sz w:val="24"/>
          <w:szCs w:val="24"/>
        </w:rPr>
        <w:t xml:space="preserve">Nominal GDP for Year 1 = (200 </w:t>
      </w:r>
      <w:r w:rsidR="00C05496" w:rsidRPr="00E05B6D">
        <w:rPr>
          <w:rFonts w:ascii="Times New Roman" w:hAnsi="Times New Roman"/>
          <w:color w:val="FF0000"/>
          <w:sz w:val="24"/>
          <w:szCs w:val="24"/>
        </w:rPr>
        <w:fldChar w:fldCharType="begin"/>
      </w:r>
      <w:r w:rsidRPr="00E05B6D">
        <w:rPr>
          <w:rFonts w:ascii="Times New Roman" w:hAnsi="Times New Roman"/>
          <w:color w:val="FF0000"/>
          <w:sz w:val="24"/>
          <w:szCs w:val="24"/>
        </w:rPr>
        <w:instrText>SYMBOL 180 \f "Symbol"</w:instrText>
      </w:r>
      <w:r w:rsidR="00C05496" w:rsidRPr="00E05B6D">
        <w:rPr>
          <w:rFonts w:ascii="Times New Roman" w:hAnsi="Times New Roman"/>
          <w:color w:val="FF0000"/>
          <w:sz w:val="24"/>
          <w:szCs w:val="24"/>
        </w:rPr>
        <w:fldChar w:fldCharType="end"/>
      </w:r>
      <w:r w:rsidRPr="00E05B6D">
        <w:rPr>
          <w:rFonts w:ascii="Times New Roman" w:hAnsi="Times New Roman"/>
          <w:color w:val="FF0000"/>
          <w:sz w:val="24"/>
          <w:szCs w:val="24"/>
        </w:rPr>
        <w:t xml:space="preserve"> 2.00) + (80 </w:t>
      </w:r>
      <w:r w:rsidR="00C05496" w:rsidRPr="00E05B6D">
        <w:rPr>
          <w:rFonts w:ascii="Times New Roman" w:hAnsi="Times New Roman"/>
          <w:color w:val="FF0000"/>
          <w:sz w:val="24"/>
          <w:szCs w:val="24"/>
        </w:rPr>
        <w:fldChar w:fldCharType="begin"/>
      </w:r>
      <w:r w:rsidRPr="00E05B6D">
        <w:rPr>
          <w:rFonts w:ascii="Times New Roman" w:hAnsi="Times New Roman"/>
          <w:color w:val="FF0000"/>
          <w:sz w:val="24"/>
          <w:szCs w:val="24"/>
        </w:rPr>
        <w:instrText>SYMBOL 180 \f "Symbol"</w:instrText>
      </w:r>
      <w:r w:rsidR="00C05496" w:rsidRPr="00E05B6D">
        <w:rPr>
          <w:rFonts w:ascii="Times New Roman" w:hAnsi="Times New Roman"/>
          <w:color w:val="FF0000"/>
          <w:sz w:val="24"/>
          <w:szCs w:val="24"/>
        </w:rPr>
        <w:fldChar w:fldCharType="end"/>
      </w:r>
      <w:r w:rsidRPr="00E05B6D">
        <w:rPr>
          <w:rFonts w:ascii="Times New Roman" w:hAnsi="Times New Roman"/>
          <w:color w:val="FF0000"/>
          <w:sz w:val="24"/>
          <w:szCs w:val="24"/>
        </w:rPr>
        <w:t xml:space="preserve"> 3.00) = 640. Nominal GDP for Year 2 = (180 </w:t>
      </w:r>
      <w:r w:rsidR="00C05496" w:rsidRPr="00E05B6D">
        <w:rPr>
          <w:rFonts w:ascii="Times New Roman" w:hAnsi="Times New Roman"/>
          <w:color w:val="FF0000"/>
          <w:sz w:val="24"/>
          <w:szCs w:val="24"/>
        </w:rPr>
        <w:fldChar w:fldCharType="begin"/>
      </w:r>
      <w:r w:rsidRPr="00E05B6D">
        <w:rPr>
          <w:rFonts w:ascii="Times New Roman" w:hAnsi="Times New Roman"/>
          <w:color w:val="FF0000"/>
          <w:sz w:val="24"/>
          <w:szCs w:val="24"/>
        </w:rPr>
        <w:instrText>SYMBOL 180 \f "Symbol"</w:instrText>
      </w:r>
      <w:r w:rsidR="00C05496" w:rsidRPr="00E05B6D">
        <w:rPr>
          <w:rFonts w:ascii="Times New Roman" w:hAnsi="Times New Roman"/>
          <w:color w:val="FF0000"/>
          <w:sz w:val="24"/>
          <w:szCs w:val="24"/>
        </w:rPr>
        <w:fldChar w:fldCharType="end"/>
      </w:r>
      <w:r w:rsidRPr="00E05B6D">
        <w:rPr>
          <w:rFonts w:ascii="Times New Roman" w:hAnsi="Times New Roman"/>
          <w:color w:val="FF0000"/>
          <w:sz w:val="24"/>
          <w:szCs w:val="24"/>
        </w:rPr>
        <w:t xml:space="preserve"> 2.40) + (90 </w:t>
      </w:r>
      <w:r w:rsidR="00C05496" w:rsidRPr="00E05B6D">
        <w:rPr>
          <w:rFonts w:ascii="Times New Roman" w:hAnsi="Times New Roman"/>
          <w:color w:val="FF0000"/>
          <w:sz w:val="24"/>
          <w:szCs w:val="24"/>
        </w:rPr>
        <w:fldChar w:fldCharType="begin"/>
      </w:r>
      <w:r w:rsidRPr="00E05B6D">
        <w:rPr>
          <w:rFonts w:ascii="Times New Roman" w:hAnsi="Times New Roman"/>
          <w:color w:val="FF0000"/>
          <w:sz w:val="24"/>
          <w:szCs w:val="24"/>
        </w:rPr>
        <w:instrText>SYMBOL 180 \f "Symbol"</w:instrText>
      </w:r>
      <w:r w:rsidR="00C05496" w:rsidRPr="00E05B6D">
        <w:rPr>
          <w:rFonts w:ascii="Times New Roman" w:hAnsi="Times New Roman"/>
          <w:color w:val="FF0000"/>
          <w:sz w:val="24"/>
          <w:szCs w:val="24"/>
        </w:rPr>
        <w:fldChar w:fldCharType="end"/>
      </w:r>
      <w:r w:rsidRPr="00E05B6D">
        <w:rPr>
          <w:rFonts w:ascii="Times New Roman" w:hAnsi="Times New Roman"/>
          <w:color w:val="FF0000"/>
          <w:sz w:val="24"/>
          <w:szCs w:val="24"/>
        </w:rPr>
        <w:t xml:space="preserve"> 3.20) = 720.</w:t>
      </w:r>
    </w:p>
    <w:p w:rsidR="00744773" w:rsidRDefault="00744773" w:rsidP="00C319C1">
      <w:pPr>
        <w:spacing w:after="0"/>
        <w:jc w:val="both"/>
        <w:rPr>
          <w:rFonts w:asciiTheme="majorBidi" w:hAnsiTheme="majorBidi" w:cstheme="majorBidi"/>
          <w:sz w:val="24"/>
          <w:szCs w:val="24"/>
        </w:rPr>
      </w:pPr>
    </w:p>
    <w:p w:rsidR="00C319C1" w:rsidRPr="004A4A59" w:rsidRDefault="00C319C1" w:rsidP="00C319C1">
      <w:pPr>
        <w:pStyle w:val="question"/>
        <w:rPr>
          <w:rFonts w:ascii="Times New Roman" w:hAnsi="Times New Roman"/>
          <w:sz w:val="24"/>
          <w:szCs w:val="24"/>
        </w:rPr>
      </w:pPr>
      <w:r>
        <w:rPr>
          <w:rFonts w:ascii="Times New Roman" w:hAnsi="Times New Roman"/>
        </w:rPr>
        <w:t>4</w:t>
      </w:r>
      <w:r w:rsidRPr="006210BB">
        <w:rPr>
          <w:rFonts w:ascii="Times New Roman" w:hAnsi="Times New Roman"/>
        </w:rPr>
        <w:t>.</w:t>
      </w:r>
      <w:r w:rsidRPr="006210BB">
        <w:rPr>
          <w:rFonts w:ascii="Times New Roman" w:hAnsi="Times New Roman"/>
        </w:rPr>
        <w:tab/>
      </w:r>
      <w:r w:rsidRPr="004A4A59">
        <w:rPr>
          <w:rFonts w:ascii="Times New Roman" w:hAnsi="Times New Roman"/>
          <w:sz w:val="24"/>
          <w:szCs w:val="24"/>
        </w:rPr>
        <w:t xml:space="preserve">In Year 1 prices, real GDP in Year 2 is </w:t>
      </w:r>
      <w:r w:rsidRPr="004A4A59">
        <w:rPr>
          <w:rFonts w:ascii="Times New Roman" w:hAnsi="Times New Roman"/>
          <w:sz w:val="24"/>
          <w:szCs w:val="24"/>
          <w:u w:val="single"/>
        </w:rPr>
        <w:t>          </w:t>
      </w:r>
      <w:r w:rsidRPr="004A4A59">
        <w:rPr>
          <w:rFonts w:ascii="Times New Roman" w:hAnsi="Times New Roman"/>
          <w:sz w:val="24"/>
          <w:szCs w:val="24"/>
        </w:rPr>
        <w:t xml:space="preserve"> and real GDP in Year 3 is </w:t>
      </w:r>
      <w:r w:rsidRPr="004A4A59">
        <w:rPr>
          <w:rFonts w:ascii="Times New Roman" w:hAnsi="Times New Roman"/>
          <w:sz w:val="24"/>
          <w:szCs w:val="24"/>
          <w:u w:val="single"/>
        </w:rPr>
        <w:t>          </w:t>
      </w:r>
      <w:r w:rsidRPr="004A4A59">
        <w:rPr>
          <w:rFonts w:ascii="Times New Roman" w:hAnsi="Times New Roman"/>
          <w:sz w:val="24"/>
          <w:szCs w:val="24"/>
        </w:rPr>
        <w:t xml:space="preserve"> .</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(a)</w:t>
      </w:r>
      <w:r w:rsidRPr="004A4A59">
        <w:rPr>
          <w:rFonts w:ascii="Times New Roman" w:hAnsi="Times New Roman"/>
          <w:sz w:val="24"/>
          <w:szCs w:val="24"/>
        </w:rPr>
        <w:tab/>
        <w:t>640; 620</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(b)</w:t>
      </w:r>
      <w:r w:rsidRPr="004A4A59">
        <w:rPr>
          <w:rFonts w:ascii="Times New Roman" w:hAnsi="Times New Roman"/>
          <w:sz w:val="24"/>
          <w:szCs w:val="24"/>
        </w:rPr>
        <w:tab/>
        <w:t>640; 630</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(c)</w:t>
      </w:r>
      <w:r w:rsidRPr="004A4A59">
        <w:rPr>
          <w:rFonts w:ascii="Times New Roman" w:hAnsi="Times New Roman"/>
          <w:sz w:val="24"/>
          <w:szCs w:val="24"/>
        </w:rPr>
        <w:tab/>
        <w:t>630; 640</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w:t>
      </w:r>
      <w:r w:rsidRPr="00503111">
        <w:rPr>
          <w:rFonts w:ascii="Times New Roman" w:hAnsi="Times New Roman"/>
          <w:b/>
          <w:color w:val="FF0000"/>
          <w:sz w:val="24"/>
          <w:szCs w:val="24"/>
        </w:rPr>
        <w:t>d</w:t>
      </w:r>
      <w:r w:rsidRPr="004A4A59">
        <w:rPr>
          <w:rFonts w:ascii="Times New Roman" w:hAnsi="Times New Roman"/>
          <w:sz w:val="24"/>
          <w:szCs w:val="24"/>
        </w:rPr>
        <w:t>)</w:t>
      </w:r>
      <w:r w:rsidRPr="004A4A59">
        <w:rPr>
          <w:rFonts w:ascii="Times New Roman" w:hAnsi="Times New Roman"/>
          <w:sz w:val="24"/>
          <w:szCs w:val="24"/>
        </w:rPr>
        <w:tab/>
        <w:t>630; 620</w:t>
      </w:r>
    </w:p>
    <w:p w:rsidR="00C319C1" w:rsidRDefault="00C319C1" w:rsidP="00C319C1">
      <w:pPr>
        <w:spacing w:after="0"/>
        <w:jc w:val="both"/>
        <w:rPr>
          <w:rFonts w:asciiTheme="majorBidi" w:hAnsiTheme="majorBidi" w:cstheme="majorBidi"/>
          <w:sz w:val="24"/>
          <w:szCs w:val="24"/>
        </w:rPr>
      </w:pPr>
    </w:p>
    <w:p w:rsidR="00503111" w:rsidRPr="00503111" w:rsidRDefault="00503111" w:rsidP="00C319C1">
      <w:pPr>
        <w:spacing w:after="0"/>
        <w:jc w:val="both"/>
        <w:rPr>
          <w:rFonts w:asciiTheme="majorBidi" w:hAnsiTheme="majorBidi" w:cstheme="majorBidi"/>
          <w:color w:val="FF0000"/>
          <w:sz w:val="24"/>
          <w:szCs w:val="24"/>
        </w:rPr>
      </w:pPr>
      <w:r w:rsidRPr="00503111">
        <w:rPr>
          <w:rFonts w:ascii="Times New Roman" w:hAnsi="Times New Roman"/>
          <w:color w:val="FF0000"/>
          <w:sz w:val="24"/>
          <w:szCs w:val="24"/>
        </w:rPr>
        <w:t xml:space="preserve">Real GDP for Year 2 = (180 </w:t>
      </w:r>
      <w:r w:rsidR="00C05496" w:rsidRPr="00503111">
        <w:rPr>
          <w:rFonts w:ascii="Times New Roman" w:hAnsi="Times New Roman"/>
          <w:color w:val="FF0000"/>
          <w:sz w:val="24"/>
          <w:szCs w:val="24"/>
        </w:rPr>
        <w:fldChar w:fldCharType="begin"/>
      </w:r>
      <w:r w:rsidRPr="00503111">
        <w:rPr>
          <w:rFonts w:ascii="Times New Roman" w:hAnsi="Times New Roman"/>
          <w:color w:val="FF0000"/>
          <w:sz w:val="24"/>
          <w:szCs w:val="24"/>
        </w:rPr>
        <w:instrText>SYMBOL 180 \f "Symbol"</w:instrText>
      </w:r>
      <w:r w:rsidR="00C05496" w:rsidRPr="00503111">
        <w:rPr>
          <w:rFonts w:ascii="Times New Roman" w:hAnsi="Times New Roman"/>
          <w:color w:val="FF0000"/>
          <w:sz w:val="24"/>
          <w:szCs w:val="24"/>
        </w:rPr>
        <w:fldChar w:fldCharType="end"/>
      </w:r>
      <w:r w:rsidRPr="00503111">
        <w:rPr>
          <w:rFonts w:ascii="Times New Roman" w:hAnsi="Times New Roman"/>
          <w:color w:val="FF0000"/>
          <w:sz w:val="24"/>
          <w:szCs w:val="24"/>
        </w:rPr>
        <w:t xml:space="preserve"> 2.00) + (90 </w:t>
      </w:r>
      <w:r w:rsidR="00C05496" w:rsidRPr="00503111">
        <w:rPr>
          <w:rFonts w:ascii="Times New Roman" w:hAnsi="Times New Roman"/>
          <w:color w:val="FF0000"/>
          <w:sz w:val="24"/>
          <w:szCs w:val="24"/>
        </w:rPr>
        <w:fldChar w:fldCharType="begin"/>
      </w:r>
      <w:r w:rsidRPr="00503111">
        <w:rPr>
          <w:rFonts w:ascii="Times New Roman" w:hAnsi="Times New Roman"/>
          <w:color w:val="FF0000"/>
          <w:sz w:val="24"/>
          <w:szCs w:val="24"/>
        </w:rPr>
        <w:instrText>SYMBOL 180 \f "Symbol"</w:instrText>
      </w:r>
      <w:r w:rsidR="00C05496" w:rsidRPr="00503111">
        <w:rPr>
          <w:rFonts w:ascii="Times New Roman" w:hAnsi="Times New Roman"/>
          <w:color w:val="FF0000"/>
          <w:sz w:val="24"/>
          <w:szCs w:val="24"/>
        </w:rPr>
        <w:fldChar w:fldCharType="end"/>
      </w:r>
      <w:r w:rsidRPr="00503111">
        <w:rPr>
          <w:rFonts w:ascii="Times New Roman" w:hAnsi="Times New Roman"/>
          <w:color w:val="FF0000"/>
          <w:sz w:val="24"/>
          <w:szCs w:val="24"/>
        </w:rPr>
        <w:t xml:space="preserve"> 3.00) = 630. Real GDP for Year 3 = (160 </w:t>
      </w:r>
      <w:r w:rsidR="00C05496" w:rsidRPr="00503111">
        <w:rPr>
          <w:rFonts w:ascii="Times New Roman" w:hAnsi="Times New Roman"/>
          <w:color w:val="FF0000"/>
          <w:sz w:val="24"/>
          <w:szCs w:val="24"/>
        </w:rPr>
        <w:fldChar w:fldCharType="begin"/>
      </w:r>
      <w:r w:rsidRPr="00503111">
        <w:rPr>
          <w:rFonts w:ascii="Times New Roman" w:hAnsi="Times New Roman"/>
          <w:color w:val="FF0000"/>
          <w:sz w:val="24"/>
          <w:szCs w:val="24"/>
        </w:rPr>
        <w:instrText>SYMBOL 180 \f "Symbol"</w:instrText>
      </w:r>
      <w:r w:rsidR="00C05496" w:rsidRPr="00503111">
        <w:rPr>
          <w:rFonts w:ascii="Times New Roman" w:hAnsi="Times New Roman"/>
          <w:color w:val="FF0000"/>
          <w:sz w:val="24"/>
          <w:szCs w:val="24"/>
        </w:rPr>
        <w:fldChar w:fldCharType="end"/>
      </w:r>
      <w:r w:rsidRPr="00503111">
        <w:rPr>
          <w:rFonts w:ascii="Times New Roman" w:hAnsi="Times New Roman"/>
          <w:color w:val="FF0000"/>
          <w:sz w:val="24"/>
          <w:szCs w:val="24"/>
        </w:rPr>
        <w:t xml:space="preserve"> 2.00) + (100 </w:t>
      </w:r>
      <w:r w:rsidR="00C05496" w:rsidRPr="00503111">
        <w:rPr>
          <w:rFonts w:ascii="Times New Roman" w:hAnsi="Times New Roman"/>
          <w:color w:val="FF0000"/>
          <w:sz w:val="24"/>
          <w:szCs w:val="24"/>
        </w:rPr>
        <w:fldChar w:fldCharType="begin"/>
      </w:r>
      <w:r w:rsidRPr="00503111">
        <w:rPr>
          <w:rFonts w:ascii="Times New Roman" w:hAnsi="Times New Roman"/>
          <w:color w:val="FF0000"/>
          <w:sz w:val="24"/>
          <w:szCs w:val="24"/>
        </w:rPr>
        <w:instrText>SYMBOL 180 \f "Symbol"</w:instrText>
      </w:r>
      <w:r w:rsidR="00C05496" w:rsidRPr="00503111">
        <w:rPr>
          <w:rFonts w:ascii="Times New Roman" w:hAnsi="Times New Roman"/>
          <w:color w:val="FF0000"/>
          <w:sz w:val="24"/>
          <w:szCs w:val="24"/>
        </w:rPr>
        <w:fldChar w:fldCharType="end"/>
      </w:r>
      <w:r w:rsidRPr="00503111">
        <w:rPr>
          <w:rFonts w:ascii="Times New Roman" w:hAnsi="Times New Roman"/>
          <w:color w:val="FF0000"/>
          <w:sz w:val="24"/>
          <w:szCs w:val="24"/>
        </w:rPr>
        <w:t xml:space="preserve"> 3.00) = 620.</w:t>
      </w:r>
    </w:p>
    <w:p w:rsidR="00503111" w:rsidRDefault="00503111" w:rsidP="00C319C1">
      <w:pPr>
        <w:spacing w:after="0"/>
        <w:jc w:val="both"/>
        <w:rPr>
          <w:rFonts w:asciiTheme="majorBidi" w:hAnsiTheme="majorBidi" w:cstheme="majorBidi"/>
          <w:sz w:val="24"/>
          <w:szCs w:val="24"/>
        </w:rPr>
      </w:pPr>
    </w:p>
    <w:p w:rsidR="00C319C1" w:rsidRPr="004A4A59" w:rsidRDefault="00C319C1" w:rsidP="00C319C1">
      <w:pPr>
        <w:pStyle w:val="question"/>
        <w:rPr>
          <w:rFonts w:ascii="Times New Roman" w:hAnsi="Times New Roman"/>
          <w:sz w:val="24"/>
          <w:szCs w:val="24"/>
        </w:rPr>
      </w:pPr>
      <w:r>
        <w:rPr>
          <w:rFonts w:ascii="Times New Roman" w:hAnsi="Times New Roman"/>
        </w:rPr>
        <w:t>5</w:t>
      </w:r>
      <w:r w:rsidRPr="006210BB">
        <w:rPr>
          <w:rFonts w:ascii="Times New Roman" w:hAnsi="Times New Roman"/>
        </w:rPr>
        <w:t>.</w:t>
      </w:r>
      <w:r w:rsidRPr="006210BB">
        <w:rPr>
          <w:rFonts w:ascii="Times New Roman" w:hAnsi="Times New Roman"/>
        </w:rPr>
        <w:tab/>
      </w:r>
      <w:r w:rsidRPr="004A4A59">
        <w:rPr>
          <w:rFonts w:ascii="Times New Roman" w:hAnsi="Times New Roman"/>
          <w:sz w:val="24"/>
          <w:szCs w:val="24"/>
        </w:rPr>
        <w:t xml:space="preserve">In </w:t>
      </w:r>
      <w:r>
        <w:rPr>
          <w:rFonts w:ascii="Times New Roman" w:hAnsi="Times New Roman"/>
          <w:sz w:val="24"/>
          <w:szCs w:val="24"/>
        </w:rPr>
        <w:t>Lalaland, nominal GDP is 4</w:t>
      </w:r>
      <w:r w:rsidRPr="004A4A59">
        <w:rPr>
          <w:rFonts w:ascii="Times New Roman" w:hAnsi="Times New Roman"/>
          <w:sz w:val="24"/>
          <w:szCs w:val="24"/>
        </w:rPr>
        <w:t xml:space="preserve">000 </w:t>
      </w:r>
      <w:r>
        <w:rPr>
          <w:rFonts w:ascii="Times New Roman" w:hAnsi="Times New Roman"/>
          <w:sz w:val="24"/>
          <w:szCs w:val="24"/>
        </w:rPr>
        <w:t>Kopeks and real GDP is 3</w:t>
      </w:r>
      <w:r w:rsidRPr="004A4A59">
        <w:rPr>
          <w:rFonts w:ascii="Times New Roman" w:hAnsi="Times New Roman"/>
          <w:sz w:val="24"/>
          <w:szCs w:val="24"/>
        </w:rPr>
        <w:t xml:space="preserve">000 </w:t>
      </w:r>
      <w:r>
        <w:rPr>
          <w:rFonts w:ascii="Times New Roman" w:hAnsi="Times New Roman"/>
          <w:sz w:val="24"/>
          <w:szCs w:val="24"/>
        </w:rPr>
        <w:t>K</w:t>
      </w:r>
      <w:r w:rsidRPr="004A4A59">
        <w:rPr>
          <w:rFonts w:ascii="Times New Roman" w:hAnsi="Times New Roman"/>
          <w:sz w:val="24"/>
          <w:szCs w:val="24"/>
        </w:rPr>
        <w:t>opeks. The GDP deflator is</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(a)</w:t>
      </w:r>
      <w:r w:rsidRPr="004A4A59">
        <w:rPr>
          <w:rFonts w:ascii="Times New Roman" w:hAnsi="Times New Roman"/>
          <w:sz w:val="24"/>
          <w:szCs w:val="24"/>
        </w:rPr>
        <w:tab/>
        <w:t>25.</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(b)</w:t>
      </w:r>
      <w:r w:rsidRPr="004A4A59">
        <w:rPr>
          <w:rFonts w:ascii="Times New Roman" w:hAnsi="Times New Roman"/>
          <w:sz w:val="24"/>
          <w:szCs w:val="24"/>
        </w:rPr>
        <w:tab/>
        <w:t>33.33.</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(c)</w:t>
      </w:r>
      <w:r w:rsidRPr="004A4A59">
        <w:rPr>
          <w:rFonts w:ascii="Times New Roman" w:hAnsi="Times New Roman"/>
          <w:sz w:val="24"/>
          <w:szCs w:val="24"/>
        </w:rPr>
        <w:tab/>
        <w:t>75.</w:t>
      </w:r>
    </w:p>
    <w:p w:rsidR="00C319C1" w:rsidRPr="004A4A59" w:rsidRDefault="00C319C1" w:rsidP="00C319C1">
      <w:pPr>
        <w:pStyle w:val="a"/>
        <w:rPr>
          <w:rFonts w:ascii="Times New Roman" w:hAnsi="Times New Roman"/>
          <w:sz w:val="24"/>
          <w:szCs w:val="24"/>
        </w:rPr>
      </w:pPr>
      <w:r w:rsidRPr="004A4A59">
        <w:rPr>
          <w:rFonts w:ascii="Times New Roman" w:hAnsi="Times New Roman"/>
          <w:sz w:val="24"/>
          <w:szCs w:val="24"/>
        </w:rPr>
        <w:t>(</w:t>
      </w:r>
      <w:r w:rsidRPr="00503111">
        <w:rPr>
          <w:rFonts w:ascii="Times New Roman" w:hAnsi="Times New Roman"/>
          <w:b/>
          <w:color w:val="FF0000"/>
          <w:sz w:val="24"/>
          <w:szCs w:val="24"/>
        </w:rPr>
        <w:t>d</w:t>
      </w:r>
      <w:r w:rsidRPr="004A4A59">
        <w:rPr>
          <w:rFonts w:ascii="Times New Roman" w:hAnsi="Times New Roman"/>
          <w:sz w:val="24"/>
          <w:szCs w:val="24"/>
        </w:rPr>
        <w:t>)</w:t>
      </w:r>
      <w:r w:rsidRPr="004A4A59">
        <w:rPr>
          <w:rFonts w:ascii="Times New Roman" w:hAnsi="Times New Roman"/>
          <w:sz w:val="24"/>
          <w:szCs w:val="24"/>
        </w:rPr>
        <w:tab/>
        <w:t>133.33.</w:t>
      </w:r>
    </w:p>
    <w:p w:rsidR="00503111" w:rsidRDefault="00503111" w:rsidP="00C319C1">
      <w:pPr>
        <w:spacing w:after="0"/>
        <w:jc w:val="both"/>
        <w:rPr>
          <w:rFonts w:ascii="Times New Roman" w:hAnsi="Times New Roman"/>
        </w:rPr>
      </w:pPr>
    </w:p>
    <w:p w:rsidR="00C319C1" w:rsidRPr="00503111" w:rsidRDefault="00503111" w:rsidP="00C319C1">
      <w:pPr>
        <w:spacing w:after="0"/>
        <w:jc w:val="both"/>
        <w:rPr>
          <w:rFonts w:asciiTheme="majorBidi" w:hAnsiTheme="majorBidi" w:cstheme="majorBidi"/>
          <w:color w:val="FF0000"/>
          <w:sz w:val="24"/>
          <w:szCs w:val="24"/>
        </w:rPr>
      </w:pPr>
      <w:r w:rsidRPr="00503111">
        <w:rPr>
          <w:rFonts w:ascii="Times New Roman" w:hAnsi="Times New Roman"/>
          <w:color w:val="FF0000"/>
          <w:sz w:val="24"/>
          <w:szCs w:val="24"/>
        </w:rPr>
        <w:t xml:space="preserve">To find the GDP deflator, divide nominal GDP by real GDP and then multiply by 100.  </w:t>
      </w: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C319C1" w:rsidRDefault="00C319C1" w:rsidP="001F475A">
      <w:pPr>
        <w:spacing w:after="0"/>
        <w:jc w:val="both"/>
        <w:rPr>
          <w:rFonts w:asciiTheme="majorBidi" w:hAnsiTheme="majorBidi" w:cstheme="majorBidi"/>
          <w:b/>
          <w:bCs/>
          <w:sz w:val="24"/>
          <w:szCs w:val="24"/>
        </w:rPr>
      </w:pPr>
    </w:p>
    <w:p w:rsidR="001F475A" w:rsidRPr="000D2098" w:rsidRDefault="001F475A"/>
    <w:sectPr w:rsidR="001F475A" w:rsidRPr="000D2098" w:rsidSect="00490E7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1F" w:rsidRDefault="008D5A1F" w:rsidP="002751E2">
      <w:pPr>
        <w:spacing w:after="0" w:line="240" w:lineRule="auto"/>
      </w:pPr>
      <w:r>
        <w:separator/>
      </w:r>
    </w:p>
  </w:endnote>
  <w:endnote w:type="continuationSeparator" w:id="0">
    <w:p w:rsidR="008D5A1F" w:rsidRDefault="008D5A1F" w:rsidP="0027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54"/>
      <w:docPartObj>
        <w:docPartGallery w:val="Page Numbers (Bottom of Page)"/>
        <w:docPartUnique/>
      </w:docPartObj>
    </w:sdtPr>
    <w:sdtContent>
      <w:p w:rsidR="00177723" w:rsidRDefault="00C05496">
        <w:pPr>
          <w:pStyle w:val="Footer"/>
          <w:jc w:val="center"/>
        </w:pPr>
        <w:fldSimple w:instr=" PAGE   \* MERGEFORMAT ">
          <w:r w:rsidR="00D263DA">
            <w:rPr>
              <w:noProof/>
            </w:rPr>
            <w:t>5</w:t>
          </w:r>
        </w:fldSimple>
      </w:p>
    </w:sdtContent>
  </w:sdt>
  <w:p w:rsidR="00177723" w:rsidRDefault="00177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1F" w:rsidRDefault="008D5A1F" w:rsidP="002751E2">
      <w:pPr>
        <w:spacing w:after="0" w:line="240" w:lineRule="auto"/>
      </w:pPr>
      <w:r>
        <w:separator/>
      </w:r>
    </w:p>
  </w:footnote>
  <w:footnote w:type="continuationSeparator" w:id="0">
    <w:p w:rsidR="008D5A1F" w:rsidRDefault="008D5A1F" w:rsidP="0027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5D6C"/>
    <w:multiLevelType w:val="hybridMultilevel"/>
    <w:tmpl w:val="726C260A"/>
    <w:lvl w:ilvl="0" w:tplc="A2DA0D22">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F475A"/>
    <w:rsid w:val="000D2098"/>
    <w:rsid w:val="00177723"/>
    <w:rsid w:val="001D7CBE"/>
    <w:rsid w:val="001F475A"/>
    <w:rsid w:val="002751E2"/>
    <w:rsid w:val="003E1717"/>
    <w:rsid w:val="003E3039"/>
    <w:rsid w:val="004064BE"/>
    <w:rsid w:val="00411F13"/>
    <w:rsid w:val="00490E75"/>
    <w:rsid w:val="00493EA6"/>
    <w:rsid w:val="00503111"/>
    <w:rsid w:val="00506AC8"/>
    <w:rsid w:val="00564EEF"/>
    <w:rsid w:val="005A433E"/>
    <w:rsid w:val="00744773"/>
    <w:rsid w:val="007D620D"/>
    <w:rsid w:val="007F673F"/>
    <w:rsid w:val="00844151"/>
    <w:rsid w:val="008D5A1F"/>
    <w:rsid w:val="00C05496"/>
    <w:rsid w:val="00C319C1"/>
    <w:rsid w:val="00C33A30"/>
    <w:rsid w:val="00D263DA"/>
    <w:rsid w:val="00DB0555"/>
    <w:rsid w:val="00E05B6D"/>
    <w:rsid w:val="00E86253"/>
    <w:rsid w:val="00F73D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C319C1"/>
    <w:pPr>
      <w:spacing w:after="0" w:line="240" w:lineRule="auto"/>
      <w:ind w:left="720" w:hanging="720"/>
      <w:jc w:val="both"/>
    </w:pPr>
    <w:rPr>
      <w:rFonts w:ascii="Souvenir Lt BT" w:eastAsia="Times New Roman" w:hAnsi="Souvenir Lt BT" w:cs="Times New Roman"/>
      <w:szCs w:val="20"/>
    </w:rPr>
  </w:style>
  <w:style w:type="paragraph" w:customStyle="1" w:styleId="A-head">
    <w:name w:val="A-head"/>
    <w:basedOn w:val="Normal"/>
    <w:rsid w:val="00C319C1"/>
    <w:pPr>
      <w:tabs>
        <w:tab w:val="left" w:pos="720"/>
      </w:tabs>
      <w:spacing w:after="0" w:line="240" w:lineRule="auto"/>
      <w:jc w:val="both"/>
    </w:pPr>
    <w:rPr>
      <w:rFonts w:ascii="Trebuchet MS" w:eastAsia="Times New Roman" w:hAnsi="Trebuchet MS" w:cs="Times New Roman"/>
      <w:caps/>
      <w:szCs w:val="20"/>
    </w:rPr>
  </w:style>
  <w:style w:type="paragraph" w:customStyle="1" w:styleId="linequest">
    <w:name w:val="linequest"/>
    <w:basedOn w:val="Normal"/>
    <w:rsid w:val="00C319C1"/>
    <w:pPr>
      <w:tabs>
        <w:tab w:val="left" w:pos="540"/>
        <w:tab w:val="left" w:pos="720"/>
      </w:tabs>
      <w:spacing w:after="0" w:line="240" w:lineRule="auto"/>
      <w:ind w:left="1440" w:hanging="1440"/>
      <w:jc w:val="both"/>
    </w:pPr>
    <w:rPr>
      <w:rFonts w:ascii="Souvenir Lt BT" w:eastAsia="Times New Roman" w:hAnsi="Souvenir Lt BT" w:cs="Times New Roman"/>
      <w:szCs w:val="20"/>
    </w:rPr>
  </w:style>
  <w:style w:type="paragraph" w:customStyle="1" w:styleId="linea">
    <w:name w:val="line(a)"/>
    <w:basedOn w:val="Normal"/>
    <w:rsid w:val="00C319C1"/>
    <w:pPr>
      <w:spacing w:after="0" w:line="240" w:lineRule="auto"/>
      <w:ind w:left="2160" w:hanging="720"/>
      <w:jc w:val="both"/>
    </w:pPr>
    <w:rPr>
      <w:rFonts w:ascii="Souvenir Lt BT" w:eastAsia="Times New Roman" w:hAnsi="Souvenir Lt BT" w:cs="Times New Roman"/>
      <w:szCs w:val="20"/>
    </w:rPr>
  </w:style>
  <w:style w:type="paragraph" w:customStyle="1" w:styleId="a">
    <w:name w:val="(a)"/>
    <w:basedOn w:val="Normal"/>
    <w:rsid w:val="00C319C1"/>
    <w:pPr>
      <w:spacing w:after="0" w:line="240" w:lineRule="auto"/>
      <w:ind w:left="1440" w:hanging="720"/>
      <w:jc w:val="both"/>
    </w:pPr>
    <w:rPr>
      <w:rFonts w:ascii="Souvenir Lt BT" w:eastAsia="Times New Roman" w:hAnsi="Souvenir Lt BT" w:cs="Times New Roman"/>
      <w:szCs w:val="20"/>
    </w:rPr>
  </w:style>
  <w:style w:type="paragraph" w:styleId="ListParagraph">
    <w:name w:val="List Paragraph"/>
    <w:basedOn w:val="Normal"/>
    <w:uiPriority w:val="34"/>
    <w:qFormat/>
    <w:rsid w:val="00C319C1"/>
    <w:pPr>
      <w:ind w:left="720"/>
      <w:contextualSpacing/>
    </w:pPr>
  </w:style>
  <w:style w:type="paragraph" w:customStyle="1" w:styleId="answer">
    <w:name w:val="answer"/>
    <w:basedOn w:val="a"/>
    <w:rsid w:val="00E05B6D"/>
    <w:pPr>
      <w:spacing w:before="72"/>
      <w:ind w:left="2160" w:hanging="1440"/>
    </w:pPr>
  </w:style>
  <w:style w:type="paragraph" w:styleId="Header">
    <w:name w:val="header"/>
    <w:basedOn w:val="Normal"/>
    <w:link w:val="HeaderChar"/>
    <w:uiPriority w:val="99"/>
    <w:semiHidden/>
    <w:unhideWhenUsed/>
    <w:rsid w:val="0027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1E2"/>
  </w:style>
  <w:style w:type="paragraph" w:styleId="Footer">
    <w:name w:val="footer"/>
    <w:basedOn w:val="Normal"/>
    <w:link w:val="FooterChar"/>
    <w:uiPriority w:val="99"/>
    <w:unhideWhenUsed/>
    <w:rsid w:val="0027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E2"/>
  </w:style>
  <w:style w:type="table" w:styleId="TableGrid">
    <w:name w:val="Table Grid"/>
    <w:basedOn w:val="TableNormal"/>
    <w:uiPriority w:val="59"/>
    <w:rsid w:val="00177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2012-02-26T08:13:00Z</cp:lastPrinted>
  <dcterms:created xsi:type="dcterms:W3CDTF">2011-09-22T15:50:00Z</dcterms:created>
  <dcterms:modified xsi:type="dcterms:W3CDTF">2012-03-02T11:26:00Z</dcterms:modified>
</cp:coreProperties>
</file>